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E02BA" w14:textId="77777777" w:rsidR="0053084A" w:rsidRPr="009B3BC6" w:rsidRDefault="0053084A" w:rsidP="007E73B0">
      <w:pPr>
        <w:spacing w:after="120"/>
        <w:jc w:val="center"/>
        <w:rPr>
          <w:b/>
          <w:sz w:val="21"/>
          <w:szCs w:val="21"/>
          <w:lang w:val="es-ES"/>
        </w:rPr>
      </w:pPr>
    </w:p>
    <w:p w14:paraId="0F51553B" w14:textId="77777777" w:rsidR="00F32CFA" w:rsidRDefault="00481C61" w:rsidP="0053084A">
      <w:pPr>
        <w:spacing w:after="120"/>
        <w:jc w:val="center"/>
        <w:rPr>
          <w:b/>
          <w:sz w:val="21"/>
          <w:szCs w:val="21"/>
          <w:lang w:val="es-ES"/>
        </w:rPr>
      </w:pPr>
      <w:r w:rsidRPr="009B3BC6">
        <w:rPr>
          <w:noProof/>
          <w:sz w:val="21"/>
          <w:szCs w:val="21"/>
          <w:lang w:val="it-IT" w:eastAsia="it-IT"/>
        </w:rPr>
        <w:drawing>
          <wp:anchor distT="152400" distB="152400" distL="152400" distR="152400" simplePos="0" relativeHeight="251665408" behindDoc="0" locked="0" layoutInCell="1" allowOverlap="1" wp14:anchorId="4C62B14D" wp14:editId="7BFABB7B">
            <wp:simplePos x="0" y="0"/>
            <wp:positionH relativeFrom="margin">
              <wp:posOffset>-457200</wp:posOffset>
            </wp:positionH>
            <wp:positionV relativeFrom="page">
              <wp:posOffset>457200</wp:posOffset>
            </wp:positionV>
            <wp:extent cx="6821170" cy="1090930"/>
            <wp:effectExtent l="0" t="0" r="11430" b="1270"/>
            <wp:wrapThrough wrapText="bothSides" distL="152400" distR="152400">
              <wp:wrapPolygon edited="1">
                <wp:start x="0" y="0"/>
                <wp:lineTo x="21600" y="0"/>
                <wp:lineTo x="21600" y="21665"/>
                <wp:lineTo x="0" y="21665"/>
                <wp:lineTo x="0"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rotWithShape="1">
                    <a:blip r:embed="rId9">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Lst>
                    </a:blip>
                    <a:srcRect t="11046" b="12941"/>
                    <a:stretch/>
                  </pic:blipFill>
                  <pic:spPr bwMode="auto">
                    <a:xfrm>
                      <a:off x="0" y="0"/>
                      <a:ext cx="6821170" cy="109093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4219" w:rsidRPr="009B3BC6">
        <w:rPr>
          <w:b/>
          <w:sz w:val="21"/>
          <w:szCs w:val="21"/>
          <w:lang w:val="es-ES"/>
        </w:rPr>
        <w:t xml:space="preserve">BASES PARA EL CONCURSO DEL </w:t>
      </w:r>
      <w:r w:rsidR="00CD1A88" w:rsidRPr="009B3BC6">
        <w:rPr>
          <w:b/>
          <w:sz w:val="21"/>
          <w:szCs w:val="21"/>
          <w:lang w:val="es-ES"/>
        </w:rPr>
        <w:t>VIDEO MENSAJE</w:t>
      </w:r>
      <w:r w:rsidR="00CA2619" w:rsidRPr="009B3BC6">
        <w:rPr>
          <w:b/>
          <w:sz w:val="21"/>
          <w:szCs w:val="21"/>
          <w:lang w:val="es-ES"/>
        </w:rPr>
        <w:t xml:space="preserve"> </w:t>
      </w:r>
      <w:r w:rsidR="00897EB3" w:rsidRPr="009B3BC6">
        <w:rPr>
          <w:b/>
          <w:sz w:val="21"/>
          <w:szCs w:val="21"/>
          <w:lang w:val="es-ES"/>
        </w:rPr>
        <w:t xml:space="preserve">JUBILAR </w:t>
      </w:r>
      <w:r w:rsidR="00CA2619" w:rsidRPr="009B3BC6">
        <w:rPr>
          <w:b/>
          <w:sz w:val="21"/>
          <w:szCs w:val="21"/>
          <w:lang w:val="es-ES"/>
        </w:rPr>
        <w:t>OFICIAL</w:t>
      </w:r>
      <w:r w:rsidR="007E73B0" w:rsidRPr="009B3BC6">
        <w:rPr>
          <w:b/>
          <w:sz w:val="21"/>
          <w:szCs w:val="21"/>
          <w:lang w:val="es-ES"/>
        </w:rPr>
        <w:t xml:space="preserve"> </w:t>
      </w:r>
    </w:p>
    <w:p w14:paraId="078D2FE4" w14:textId="3E3F8037" w:rsidR="00674219" w:rsidRPr="009B3BC6" w:rsidRDefault="00674219" w:rsidP="0053084A">
      <w:pPr>
        <w:spacing w:after="120"/>
        <w:jc w:val="center"/>
        <w:rPr>
          <w:b/>
          <w:sz w:val="21"/>
          <w:szCs w:val="21"/>
          <w:lang w:val="es-ES"/>
        </w:rPr>
      </w:pPr>
      <w:r w:rsidRPr="009B3BC6">
        <w:rPr>
          <w:b/>
          <w:sz w:val="21"/>
          <w:szCs w:val="21"/>
          <w:lang w:val="es-ES"/>
        </w:rPr>
        <w:t>150 AÑOS DE FUNDACION DE LA CONGREGACION</w:t>
      </w:r>
    </w:p>
    <w:p w14:paraId="2D2C91A7" w14:textId="77777777" w:rsidR="00674219" w:rsidRPr="009B3BC6" w:rsidRDefault="00674219" w:rsidP="00674219">
      <w:pPr>
        <w:jc w:val="center"/>
        <w:rPr>
          <w:b/>
          <w:sz w:val="21"/>
          <w:szCs w:val="21"/>
          <w:lang w:val="es-ES"/>
        </w:rPr>
      </w:pPr>
    </w:p>
    <w:p w14:paraId="6AABF5FA" w14:textId="6C9EBBC6" w:rsidR="00674219" w:rsidRPr="009B3BC6" w:rsidRDefault="0032481D" w:rsidP="00674219">
      <w:pPr>
        <w:jc w:val="center"/>
        <w:rPr>
          <w:b/>
          <w:color w:val="000000" w:themeColor="text1"/>
          <w:sz w:val="21"/>
          <w:szCs w:val="21"/>
          <w:lang w:val="es-ES"/>
        </w:rPr>
      </w:pPr>
      <w:r>
        <w:rPr>
          <w:b/>
          <w:color w:val="000000" w:themeColor="text1"/>
          <w:sz w:val="21"/>
          <w:szCs w:val="21"/>
          <w:lang w:val="es-ES"/>
        </w:rPr>
        <w:t>“SÉ</w:t>
      </w:r>
      <w:r w:rsidR="00674219" w:rsidRPr="009B3BC6">
        <w:rPr>
          <w:b/>
          <w:color w:val="000000" w:themeColor="text1"/>
          <w:sz w:val="21"/>
          <w:szCs w:val="21"/>
          <w:lang w:val="es-ES"/>
        </w:rPr>
        <w:t xml:space="preserve"> LUZ Y VERDAD </w:t>
      </w:r>
      <w:r>
        <w:rPr>
          <w:b/>
          <w:color w:val="000000" w:themeColor="text1"/>
          <w:sz w:val="21"/>
          <w:szCs w:val="21"/>
          <w:lang w:val="es-ES"/>
        </w:rPr>
        <w:t>CON</w:t>
      </w:r>
      <w:r w:rsidR="00674219" w:rsidRPr="009B3BC6">
        <w:rPr>
          <w:b/>
          <w:color w:val="000000" w:themeColor="text1"/>
          <w:sz w:val="21"/>
          <w:szCs w:val="21"/>
          <w:lang w:val="es-ES"/>
        </w:rPr>
        <w:t xml:space="preserve"> JESUS”</w:t>
      </w:r>
    </w:p>
    <w:p w14:paraId="38B54D41" w14:textId="77777777" w:rsidR="007E73B0" w:rsidRPr="009B3BC6" w:rsidRDefault="007E73B0" w:rsidP="00674219">
      <w:pPr>
        <w:jc w:val="center"/>
        <w:rPr>
          <w:b/>
          <w:color w:val="000000" w:themeColor="text1"/>
          <w:sz w:val="21"/>
          <w:szCs w:val="21"/>
          <w:lang w:val="es-ES"/>
        </w:rPr>
      </w:pPr>
    </w:p>
    <w:p w14:paraId="62085BFF" w14:textId="77777777" w:rsidR="00674219" w:rsidRPr="00DA76FA" w:rsidRDefault="00674219" w:rsidP="00674219">
      <w:pPr>
        <w:jc w:val="both"/>
        <w:rPr>
          <w:color w:val="000000" w:themeColor="text1"/>
          <w:sz w:val="12"/>
          <w:szCs w:val="12"/>
          <w:lang w:val="es-ES"/>
        </w:rPr>
      </w:pPr>
    </w:p>
    <w:p w14:paraId="75BE4037" w14:textId="77777777" w:rsidR="00674219" w:rsidRPr="009B3BC6" w:rsidRDefault="00674219" w:rsidP="00674219">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t>OBJETIVO GENERAL:</w:t>
      </w:r>
    </w:p>
    <w:p w14:paraId="1EB2847B" w14:textId="7AB8FE94"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Motivar  la celebración por los 150 años de fundación de la Congregación de Dominicas de la Inmaculada Concepción, a través del  concurso del </w:t>
      </w:r>
      <w:r w:rsidR="00CD1A88" w:rsidRPr="009B3BC6">
        <w:rPr>
          <w:rFonts w:ascii="Times New Roman" w:hAnsi="Times New Roman" w:cs="Times New Roman"/>
          <w:color w:val="000000" w:themeColor="text1"/>
          <w:sz w:val="21"/>
          <w:szCs w:val="21"/>
          <w:lang w:val="es-ES"/>
        </w:rPr>
        <w:t>Video mensaje</w:t>
      </w:r>
      <w:r w:rsidRPr="009B3BC6">
        <w:rPr>
          <w:rFonts w:ascii="Times New Roman" w:hAnsi="Times New Roman" w:cs="Times New Roman"/>
          <w:color w:val="000000" w:themeColor="text1"/>
          <w:sz w:val="21"/>
          <w:szCs w:val="21"/>
          <w:lang w:val="es-ES"/>
        </w:rPr>
        <w:t xml:space="preserve"> Jubilar</w:t>
      </w:r>
      <w:r w:rsidR="00B87566" w:rsidRPr="009B3BC6">
        <w:rPr>
          <w:rFonts w:ascii="Times New Roman" w:hAnsi="Times New Roman" w:cs="Times New Roman"/>
          <w:color w:val="000000" w:themeColor="text1"/>
          <w:sz w:val="21"/>
          <w:szCs w:val="21"/>
          <w:lang w:val="es-ES"/>
        </w:rPr>
        <w:t xml:space="preserve"> oficial</w:t>
      </w:r>
      <w:r w:rsidRPr="009B3BC6">
        <w:rPr>
          <w:rFonts w:ascii="Times New Roman" w:hAnsi="Times New Roman" w:cs="Times New Roman"/>
          <w:color w:val="000000" w:themeColor="text1"/>
          <w:sz w:val="21"/>
          <w:szCs w:val="21"/>
          <w:lang w:val="es-ES"/>
        </w:rPr>
        <w:t xml:space="preserve">, participando todas las hermanas e Instituciones que conforman cada provincia. </w:t>
      </w:r>
    </w:p>
    <w:p w14:paraId="419117F5" w14:textId="77777777" w:rsidR="00674219" w:rsidRPr="00DA76FA" w:rsidRDefault="00674219" w:rsidP="00674219">
      <w:pPr>
        <w:pStyle w:val="Paragrafoelenco"/>
        <w:spacing w:after="120"/>
        <w:jc w:val="both"/>
        <w:rPr>
          <w:rFonts w:ascii="Times New Roman" w:hAnsi="Times New Roman" w:cs="Times New Roman"/>
          <w:color w:val="000000" w:themeColor="text1"/>
          <w:sz w:val="14"/>
          <w:szCs w:val="14"/>
          <w:lang w:val="es-ES"/>
        </w:rPr>
      </w:pPr>
    </w:p>
    <w:p w14:paraId="7650F176" w14:textId="77777777" w:rsidR="00674219" w:rsidRPr="009B3BC6" w:rsidRDefault="00674219" w:rsidP="00674219">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t>FINALIDAD</w:t>
      </w:r>
    </w:p>
    <w:p w14:paraId="1A4C2572" w14:textId="13232510"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El realizar este magno c</w:t>
      </w:r>
      <w:r w:rsidR="00B87566" w:rsidRPr="009B3BC6">
        <w:rPr>
          <w:rFonts w:ascii="Times New Roman" w:hAnsi="Times New Roman" w:cs="Times New Roman"/>
          <w:color w:val="000000" w:themeColor="text1"/>
          <w:sz w:val="21"/>
          <w:szCs w:val="21"/>
          <w:lang w:val="es-ES"/>
        </w:rPr>
        <w:t xml:space="preserve">oncurso de la creación del </w:t>
      </w:r>
      <w:r w:rsidR="00CD1A88" w:rsidRPr="009B3BC6">
        <w:rPr>
          <w:rFonts w:ascii="Times New Roman" w:hAnsi="Times New Roman" w:cs="Times New Roman"/>
          <w:color w:val="000000" w:themeColor="text1"/>
          <w:sz w:val="21"/>
          <w:szCs w:val="21"/>
          <w:lang w:val="es-ES"/>
        </w:rPr>
        <w:t>Video mensaje</w:t>
      </w:r>
      <w:r w:rsidRPr="009B3BC6">
        <w:rPr>
          <w:rFonts w:ascii="Times New Roman" w:hAnsi="Times New Roman" w:cs="Times New Roman"/>
          <w:color w:val="000000" w:themeColor="text1"/>
          <w:sz w:val="21"/>
          <w:szCs w:val="21"/>
          <w:lang w:val="es-ES"/>
        </w:rPr>
        <w:t xml:space="preserve"> jubilar tiene como fin, expresar </w:t>
      </w:r>
      <w:r w:rsidR="00B87566" w:rsidRPr="009B3BC6">
        <w:rPr>
          <w:rFonts w:ascii="Times New Roman" w:hAnsi="Times New Roman" w:cs="Times New Roman"/>
          <w:color w:val="000000" w:themeColor="text1"/>
          <w:sz w:val="21"/>
          <w:szCs w:val="21"/>
          <w:lang w:val="es-ES"/>
        </w:rPr>
        <w:t xml:space="preserve">el </w:t>
      </w:r>
      <w:r w:rsidRPr="009B3BC6">
        <w:rPr>
          <w:rFonts w:ascii="Times New Roman" w:hAnsi="Times New Roman" w:cs="Times New Roman"/>
          <w:color w:val="000000" w:themeColor="text1"/>
          <w:sz w:val="21"/>
          <w:szCs w:val="21"/>
          <w:lang w:val="es-ES"/>
        </w:rPr>
        <w:t xml:space="preserve">gozo y agradecimiento al Señor, por  los 150 años de fundación de nuestra Congregación religiosa, alabar y adorar al Señor y motivar a toda la familia DIC a  celebrar en la Luz y en la Verdad este acontecimiento de fe y de compromiso. </w:t>
      </w:r>
    </w:p>
    <w:p w14:paraId="76453757" w14:textId="77777777" w:rsidR="00674219" w:rsidRPr="00DA76FA" w:rsidRDefault="00674219" w:rsidP="00674219">
      <w:pPr>
        <w:pStyle w:val="Paragrafoelenco"/>
        <w:spacing w:after="120"/>
        <w:jc w:val="both"/>
        <w:rPr>
          <w:rFonts w:ascii="Times New Roman" w:hAnsi="Times New Roman" w:cs="Times New Roman"/>
          <w:color w:val="000000" w:themeColor="text1"/>
          <w:sz w:val="14"/>
          <w:szCs w:val="14"/>
          <w:lang w:val="es-ES"/>
        </w:rPr>
      </w:pPr>
    </w:p>
    <w:p w14:paraId="5868F5E5" w14:textId="77777777" w:rsidR="00674219" w:rsidRPr="009B3BC6" w:rsidRDefault="00674219" w:rsidP="00674219">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t>COBERTURA:</w:t>
      </w:r>
    </w:p>
    <w:p w14:paraId="54AC642F" w14:textId="22EB1D94" w:rsidR="00F32CFA" w:rsidRPr="00365135" w:rsidRDefault="00F32CFA" w:rsidP="00F32CFA">
      <w:pPr>
        <w:pStyle w:val="Paragrafoelenco"/>
        <w:spacing w:after="120"/>
        <w:jc w:val="both"/>
        <w:rPr>
          <w:rFonts w:ascii="Times" w:hAnsi="Times" w:cs="Arial"/>
          <w:b/>
          <w:sz w:val="22"/>
          <w:szCs w:val="22"/>
          <w:lang w:val="es-ES"/>
        </w:rPr>
      </w:pPr>
      <w:r w:rsidRPr="00365135">
        <w:rPr>
          <w:rFonts w:ascii="Times" w:hAnsi="Times"/>
          <w:sz w:val="22"/>
          <w:szCs w:val="22"/>
        </w:rPr>
        <w:t xml:space="preserve">El presente evento </w:t>
      </w:r>
      <w:r>
        <w:rPr>
          <w:rFonts w:ascii="Times" w:hAnsi="Times"/>
          <w:sz w:val="22"/>
          <w:szCs w:val="22"/>
        </w:rPr>
        <w:t>artístico</w:t>
      </w:r>
      <w:r w:rsidRPr="00365135">
        <w:rPr>
          <w:rFonts w:ascii="Times" w:hAnsi="Times"/>
          <w:sz w:val="22"/>
          <w:szCs w:val="22"/>
        </w:rPr>
        <w:t>, con carácter de concurso, tendrá cobertura a todas las instituciones que conforman cada provincia y en general a toda la Congregación Dominica:</w:t>
      </w:r>
    </w:p>
    <w:p w14:paraId="4DAE449B" w14:textId="77777777"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Hnas. Provinciales </w:t>
      </w:r>
    </w:p>
    <w:p w14:paraId="318AD629" w14:textId="77777777"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Hnas. Prioras </w:t>
      </w:r>
    </w:p>
    <w:p w14:paraId="3646B34B" w14:textId="77777777"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Hnas. Superioras </w:t>
      </w:r>
    </w:p>
    <w:p w14:paraId="51591A43" w14:textId="77777777"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Hnas. Directoras </w:t>
      </w:r>
    </w:p>
    <w:p w14:paraId="62516A42" w14:textId="77777777"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Hnas. Coordinadoras o Jefas de Pastoral. </w:t>
      </w:r>
    </w:p>
    <w:p w14:paraId="686651B9" w14:textId="77777777"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Animadoras parroquiales</w:t>
      </w:r>
    </w:p>
    <w:p w14:paraId="385A07B1" w14:textId="77777777"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Movimiento Juvenil Dominicano</w:t>
      </w:r>
    </w:p>
    <w:p w14:paraId="70E5D0D6" w14:textId="77777777"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Hnos. Catequistas </w:t>
      </w:r>
    </w:p>
    <w:p w14:paraId="3B89A325" w14:textId="77777777"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Otros.  </w:t>
      </w:r>
    </w:p>
    <w:p w14:paraId="2A449098" w14:textId="77777777" w:rsidR="00674219" w:rsidRPr="00DA76FA" w:rsidRDefault="00674219" w:rsidP="00674219">
      <w:pPr>
        <w:pStyle w:val="Paragrafoelenco"/>
        <w:spacing w:after="120"/>
        <w:jc w:val="both"/>
        <w:rPr>
          <w:rFonts w:ascii="Times New Roman" w:hAnsi="Times New Roman" w:cs="Times New Roman"/>
          <w:color w:val="000000" w:themeColor="text1"/>
          <w:sz w:val="14"/>
          <w:szCs w:val="14"/>
          <w:lang w:val="es-ES"/>
        </w:rPr>
      </w:pPr>
    </w:p>
    <w:p w14:paraId="236BDC01" w14:textId="77777777" w:rsidR="00674219" w:rsidRPr="009B3BC6" w:rsidRDefault="00674219" w:rsidP="00674219">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t xml:space="preserve">DE LAS ORGANIZADORAS: </w:t>
      </w:r>
    </w:p>
    <w:p w14:paraId="7BE3E275" w14:textId="5EBF315F"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Madre antonina Alfaro, Priora General, representante de toda la Congregación  y la Comisión del Jubileo. </w:t>
      </w:r>
    </w:p>
    <w:p w14:paraId="7073A95F" w14:textId="77777777"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Cada Provincia con sus  delegadas para dicho fin. </w:t>
      </w:r>
    </w:p>
    <w:p w14:paraId="20359FEB" w14:textId="77777777" w:rsidR="00674219" w:rsidRPr="00DA76FA" w:rsidRDefault="00674219" w:rsidP="00674219">
      <w:pPr>
        <w:pStyle w:val="Paragrafoelenco"/>
        <w:spacing w:after="120"/>
        <w:jc w:val="both"/>
        <w:rPr>
          <w:rFonts w:ascii="Times New Roman" w:hAnsi="Times New Roman" w:cs="Times New Roman"/>
          <w:color w:val="000000" w:themeColor="text1"/>
          <w:sz w:val="14"/>
          <w:szCs w:val="14"/>
          <w:lang w:val="es-ES"/>
        </w:rPr>
      </w:pPr>
    </w:p>
    <w:p w14:paraId="4444BE55" w14:textId="77777777" w:rsidR="00674219" w:rsidRPr="009B3BC6" w:rsidRDefault="00674219" w:rsidP="00674219">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t xml:space="preserve">DE LOS PARTICIPANTES </w:t>
      </w:r>
    </w:p>
    <w:p w14:paraId="1C46930E" w14:textId="77777777" w:rsidR="00674219" w:rsidRPr="009B3BC6" w:rsidRDefault="00674219" w:rsidP="00674219">
      <w:pPr>
        <w:pStyle w:val="Paragrafoelenco"/>
        <w:numPr>
          <w:ilvl w:val="0"/>
          <w:numId w:val="8"/>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Todas las religiosas o laicos, en forma individual o grupal.  </w:t>
      </w:r>
    </w:p>
    <w:p w14:paraId="5A844133" w14:textId="0030A7A3" w:rsidR="00674219" w:rsidRPr="009B3BC6" w:rsidRDefault="00674219" w:rsidP="00674219">
      <w:pPr>
        <w:pStyle w:val="Paragrafoelenco"/>
        <w:numPr>
          <w:ilvl w:val="0"/>
          <w:numId w:val="8"/>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Presentar un</w:t>
      </w:r>
      <w:r w:rsidR="00897EB3" w:rsidRPr="009B3BC6">
        <w:rPr>
          <w:rFonts w:ascii="Times New Roman" w:hAnsi="Times New Roman" w:cs="Times New Roman"/>
          <w:color w:val="000000" w:themeColor="text1"/>
          <w:sz w:val="21"/>
          <w:szCs w:val="21"/>
          <w:lang w:val="es-ES"/>
        </w:rPr>
        <w:t>o o dos</w:t>
      </w:r>
      <w:r w:rsidRPr="009B3BC6">
        <w:rPr>
          <w:rFonts w:ascii="Times New Roman" w:hAnsi="Times New Roman" w:cs="Times New Roman"/>
          <w:color w:val="000000" w:themeColor="text1"/>
          <w:sz w:val="21"/>
          <w:szCs w:val="21"/>
          <w:lang w:val="es-ES"/>
        </w:rPr>
        <w:t xml:space="preserve"> trabajo</w:t>
      </w:r>
      <w:r w:rsidR="00897EB3" w:rsidRPr="009B3BC6">
        <w:rPr>
          <w:rFonts w:ascii="Times New Roman" w:hAnsi="Times New Roman" w:cs="Times New Roman"/>
          <w:color w:val="000000" w:themeColor="text1"/>
          <w:sz w:val="21"/>
          <w:szCs w:val="21"/>
          <w:lang w:val="es-ES"/>
        </w:rPr>
        <w:t>s</w:t>
      </w:r>
      <w:r w:rsidRPr="009B3BC6">
        <w:rPr>
          <w:rFonts w:ascii="Times New Roman" w:hAnsi="Times New Roman" w:cs="Times New Roman"/>
          <w:color w:val="000000" w:themeColor="text1"/>
          <w:sz w:val="21"/>
          <w:szCs w:val="21"/>
          <w:lang w:val="es-ES"/>
        </w:rPr>
        <w:t xml:space="preserve"> por participación grupal o individual. </w:t>
      </w:r>
    </w:p>
    <w:p w14:paraId="16A6341F" w14:textId="3261ABA8" w:rsidR="00B87566" w:rsidRPr="009B3BC6" w:rsidRDefault="00B87566" w:rsidP="00B87566">
      <w:pPr>
        <w:pStyle w:val="Paragrafoelenco"/>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themeColor="text1"/>
          <w:sz w:val="21"/>
          <w:szCs w:val="21"/>
          <w:lang w:val="es-ES"/>
        </w:rPr>
      </w:pPr>
      <w:r w:rsidRPr="009B3BC6">
        <w:rPr>
          <w:rFonts w:ascii="Times New Roman" w:hAnsi="Times New Roman" w:cs="Times New Roman"/>
          <w:color w:val="000000" w:themeColor="text1"/>
          <w:sz w:val="21"/>
          <w:szCs w:val="21"/>
          <w:lang w:val="es-ES"/>
        </w:rPr>
        <w:t xml:space="preserve">En el caso que los participantes sean menores de edad (18 años) deberán presentar un permiso </w:t>
      </w:r>
      <w:r w:rsidR="005143AA" w:rsidRPr="009B3BC6">
        <w:rPr>
          <w:rFonts w:ascii="Times New Roman" w:hAnsi="Times New Roman" w:cs="Times New Roman"/>
          <w:color w:val="000000" w:themeColor="text1"/>
          <w:sz w:val="21"/>
          <w:szCs w:val="21"/>
          <w:lang w:val="es-ES"/>
        </w:rPr>
        <w:t xml:space="preserve">simple firmado por sus padres, </w:t>
      </w:r>
      <w:r w:rsidRPr="009B3BC6">
        <w:rPr>
          <w:rFonts w:ascii="Times New Roman" w:hAnsi="Times New Roman" w:cs="Times New Roman"/>
          <w:color w:val="000000" w:themeColor="text1"/>
          <w:sz w:val="21"/>
          <w:szCs w:val="21"/>
          <w:lang w:val="es-ES"/>
        </w:rPr>
        <w:t>su tutor o apoderado.</w:t>
      </w:r>
    </w:p>
    <w:p w14:paraId="1DBEFD09" w14:textId="77777777" w:rsidR="007E73B0" w:rsidRPr="00DA76FA" w:rsidRDefault="007E73B0" w:rsidP="00674219">
      <w:pPr>
        <w:pStyle w:val="Paragrafoelenco"/>
        <w:spacing w:after="120"/>
        <w:jc w:val="both"/>
        <w:rPr>
          <w:rFonts w:ascii="Times New Roman" w:hAnsi="Times New Roman" w:cs="Times New Roman"/>
          <w:color w:val="000000" w:themeColor="text1"/>
          <w:sz w:val="14"/>
          <w:szCs w:val="14"/>
          <w:lang w:val="es-ES"/>
        </w:rPr>
      </w:pPr>
    </w:p>
    <w:p w14:paraId="7AFBC250" w14:textId="2769D711" w:rsidR="00674219" w:rsidRPr="009B3BC6" w:rsidRDefault="005143AA" w:rsidP="00674219">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t>DEL TEMA DEL VIDEO MENSAJE</w:t>
      </w:r>
      <w:r w:rsidR="00674219" w:rsidRPr="009B3BC6">
        <w:rPr>
          <w:rFonts w:ascii="Times New Roman" w:hAnsi="Times New Roman" w:cs="Times New Roman"/>
          <w:b/>
          <w:color w:val="000000" w:themeColor="text1"/>
          <w:sz w:val="21"/>
          <w:szCs w:val="21"/>
          <w:lang w:val="es-ES"/>
        </w:rPr>
        <w:t xml:space="preserve"> </w:t>
      </w:r>
    </w:p>
    <w:p w14:paraId="275A746B" w14:textId="77777777" w:rsidR="00674219" w:rsidRPr="009B3BC6" w:rsidRDefault="00674219" w:rsidP="005143AA">
      <w:pPr>
        <w:pStyle w:val="Paragrafoelenco"/>
        <w:numPr>
          <w:ilvl w:val="1"/>
          <w:numId w:val="20"/>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150 años de fundación de las  DOMINICAS DE LA INMACULADA   CONCEPCION</w:t>
      </w:r>
    </w:p>
    <w:p w14:paraId="19DE090E" w14:textId="4F9F1F23" w:rsidR="00930902" w:rsidRPr="009B3BC6" w:rsidRDefault="00674219" w:rsidP="00930902">
      <w:pPr>
        <w:pStyle w:val="Paragrafoelenco"/>
        <w:numPr>
          <w:ilvl w:val="1"/>
          <w:numId w:val="20"/>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Lema del Jubileo: “</w:t>
      </w:r>
      <w:r w:rsidR="0032481D">
        <w:rPr>
          <w:rFonts w:ascii="Times New Roman" w:hAnsi="Times New Roman" w:cs="Times New Roman"/>
          <w:color w:val="000000" w:themeColor="text1"/>
          <w:sz w:val="21"/>
          <w:szCs w:val="21"/>
          <w:lang w:val="es-ES"/>
        </w:rPr>
        <w:t>Sé</w:t>
      </w:r>
      <w:r w:rsidRPr="009B3BC6">
        <w:rPr>
          <w:rFonts w:ascii="Times New Roman" w:hAnsi="Times New Roman" w:cs="Times New Roman"/>
          <w:color w:val="000000" w:themeColor="text1"/>
          <w:sz w:val="21"/>
          <w:szCs w:val="21"/>
          <w:lang w:val="es-ES"/>
        </w:rPr>
        <w:t xml:space="preserve"> luz y verdad </w:t>
      </w:r>
      <w:r w:rsidR="0032481D">
        <w:rPr>
          <w:rFonts w:ascii="Times New Roman" w:hAnsi="Times New Roman" w:cs="Times New Roman"/>
          <w:color w:val="000000" w:themeColor="text1"/>
          <w:sz w:val="21"/>
          <w:szCs w:val="21"/>
          <w:lang w:val="es-ES"/>
        </w:rPr>
        <w:t>con</w:t>
      </w:r>
      <w:r w:rsidRPr="009B3BC6">
        <w:rPr>
          <w:rFonts w:ascii="Times New Roman" w:hAnsi="Times New Roman" w:cs="Times New Roman"/>
          <w:color w:val="000000" w:themeColor="text1"/>
          <w:sz w:val="21"/>
          <w:szCs w:val="21"/>
          <w:lang w:val="es-ES"/>
        </w:rPr>
        <w:t xml:space="preserve"> Jesús”</w:t>
      </w:r>
    </w:p>
    <w:p w14:paraId="70DAE732" w14:textId="77777777" w:rsidR="00930902" w:rsidRPr="009B3BC6" w:rsidRDefault="00930902" w:rsidP="00930902">
      <w:pPr>
        <w:pStyle w:val="Paragrafoelenco"/>
        <w:numPr>
          <w:ilvl w:val="1"/>
          <w:numId w:val="20"/>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sz w:val="21"/>
          <w:szCs w:val="21"/>
          <w:lang w:val="es-ES"/>
        </w:rPr>
        <w:t>El video mensaje debe transmitir el espíritu y los valores DIC, inspirándose en los signos típicos de la Congregación con ocasión de los 150 años de fundación.</w:t>
      </w:r>
    </w:p>
    <w:p w14:paraId="5B8694F8" w14:textId="67508B17" w:rsidR="00930902" w:rsidRPr="009B3BC6" w:rsidRDefault="00930902" w:rsidP="00930902">
      <w:pPr>
        <w:pStyle w:val="Paragrafoelenco"/>
        <w:numPr>
          <w:ilvl w:val="1"/>
          <w:numId w:val="20"/>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sz w:val="21"/>
          <w:szCs w:val="21"/>
          <w:lang w:val="es-ES"/>
        </w:rPr>
        <w:t>Es obligatorio que el logotipo ganador del Jubileo esté presente en el video así como el himno jubilar o una parte de él</w:t>
      </w:r>
      <w:r w:rsidR="008A26BF" w:rsidRPr="009B3BC6">
        <w:rPr>
          <w:rFonts w:ascii="Times New Roman" w:hAnsi="Times New Roman" w:cs="Times New Roman"/>
          <w:sz w:val="21"/>
          <w:szCs w:val="21"/>
          <w:lang w:val="es-ES"/>
        </w:rPr>
        <w:t>, por ello para definir la edición del video se debe terminar con la etapa de concurso del Logotipo y el Himno oficial del jubileo (16 de agosto).</w:t>
      </w:r>
    </w:p>
    <w:p w14:paraId="47C9DF5D" w14:textId="55681EC1" w:rsidR="00930902" w:rsidRPr="009B3BC6" w:rsidRDefault="00930902" w:rsidP="00930902">
      <w:pPr>
        <w:pStyle w:val="Paragrafoelenco"/>
        <w:numPr>
          <w:ilvl w:val="1"/>
          <w:numId w:val="20"/>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sz w:val="21"/>
          <w:szCs w:val="21"/>
          <w:lang w:val="es-ES"/>
        </w:rPr>
        <w:t xml:space="preserve">Los participantes podrán tomar como referencia la bibliografía de la Congregación existente en las Comunidades de sus países así como la información existente en los distintos sitios web de la Congregación. </w:t>
      </w:r>
    </w:p>
    <w:p w14:paraId="1C7C14D1" w14:textId="77777777" w:rsidR="00674219" w:rsidRPr="009B3BC6" w:rsidRDefault="00674219" w:rsidP="00674219">
      <w:pPr>
        <w:pStyle w:val="Paragrafoelenco"/>
        <w:spacing w:after="120"/>
        <w:ind w:left="1074"/>
        <w:jc w:val="both"/>
        <w:rPr>
          <w:rFonts w:ascii="Times New Roman" w:hAnsi="Times New Roman" w:cs="Times New Roman"/>
          <w:color w:val="000000" w:themeColor="text1"/>
          <w:sz w:val="21"/>
          <w:szCs w:val="21"/>
          <w:lang w:val="es-ES"/>
        </w:rPr>
      </w:pPr>
    </w:p>
    <w:p w14:paraId="0CD2EC77" w14:textId="5C045CE4" w:rsidR="00930902" w:rsidRPr="009B3BC6" w:rsidRDefault="00930902" w:rsidP="005143AA">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lastRenderedPageBreak/>
        <w:t>REQUISITOS TECNICOS</w:t>
      </w:r>
    </w:p>
    <w:p w14:paraId="18EB106F" w14:textId="77777777" w:rsidR="00930902" w:rsidRPr="009B3BC6" w:rsidRDefault="00930902" w:rsidP="00930902">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ind w:left="720"/>
        <w:jc w:val="both"/>
        <w:rPr>
          <w:sz w:val="21"/>
          <w:szCs w:val="21"/>
          <w:lang w:val="es-ES"/>
        </w:rPr>
      </w:pPr>
      <w:r w:rsidRPr="009B3BC6">
        <w:rPr>
          <w:sz w:val="21"/>
          <w:szCs w:val="21"/>
          <w:lang w:val="es-ES"/>
        </w:rPr>
        <w:t>La realización del Video Mensaje deberá ser en idioma español.</w:t>
      </w:r>
    </w:p>
    <w:p w14:paraId="0CE23A7C" w14:textId="77777777" w:rsidR="00930902" w:rsidRPr="009B3BC6" w:rsidRDefault="00930902" w:rsidP="00334AD2">
      <w:pPr>
        <w:pStyle w:val="Paragrafoelenco"/>
        <w:widowControl w:val="0"/>
        <w:numPr>
          <w:ilvl w:val="0"/>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 xml:space="preserve">La duración de las producciones será de un máximo de 5 minutos, incluyendo créditos. </w:t>
      </w:r>
    </w:p>
    <w:p w14:paraId="5DEA5773" w14:textId="77777777" w:rsidR="00930902" w:rsidRPr="009B3BC6" w:rsidRDefault="00930902" w:rsidP="00334AD2">
      <w:pPr>
        <w:pStyle w:val="Paragrafoelenco"/>
        <w:widowControl w:val="0"/>
        <w:numPr>
          <w:ilvl w:val="0"/>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Resolución 1080p (Full HD).</w:t>
      </w:r>
    </w:p>
    <w:p w14:paraId="0229BDA8" w14:textId="77777777" w:rsidR="00930902" w:rsidRPr="009B3BC6" w:rsidRDefault="00930902" w:rsidP="00334AD2">
      <w:pPr>
        <w:pStyle w:val="Paragrafoelenco"/>
        <w:widowControl w:val="0"/>
        <w:numPr>
          <w:ilvl w:val="0"/>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24 cuadros por segundo.</w:t>
      </w:r>
    </w:p>
    <w:p w14:paraId="165D9892" w14:textId="77777777" w:rsidR="00930902" w:rsidRPr="009B3BC6" w:rsidRDefault="00930902" w:rsidP="00334AD2">
      <w:pPr>
        <w:pStyle w:val="Paragrafoelenco"/>
        <w:widowControl w:val="0"/>
        <w:numPr>
          <w:ilvl w:val="0"/>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 xml:space="preserve">Mezcla de sonido </w:t>
      </w:r>
      <w:proofErr w:type="spellStart"/>
      <w:r w:rsidRPr="009B3BC6">
        <w:rPr>
          <w:rFonts w:ascii="Times New Roman" w:hAnsi="Times New Roman" w:cs="Times New Roman"/>
          <w:sz w:val="21"/>
          <w:szCs w:val="21"/>
          <w:lang w:val="es-ES"/>
        </w:rPr>
        <w:t>stereo</w:t>
      </w:r>
      <w:proofErr w:type="spellEnd"/>
      <w:r w:rsidRPr="009B3BC6">
        <w:rPr>
          <w:rFonts w:ascii="Times New Roman" w:hAnsi="Times New Roman" w:cs="Times New Roman"/>
          <w:sz w:val="21"/>
          <w:szCs w:val="21"/>
          <w:lang w:val="es-ES"/>
        </w:rPr>
        <w:t xml:space="preserve"> (2.0) como mínimo.</w:t>
      </w:r>
    </w:p>
    <w:p w14:paraId="1FB2D7E9" w14:textId="77777777" w:rsidR="00930902" w:rsidRPr="009B3BC6" w:rsidRDefault="00930902" w:rsidP="00334AD2">
      <w:pPr>
        <w:pStyle w:val="Paragrafoelenco"/>
        <w:widowControl w:val="0"/>
        <w:numPr>
          <w:ilvl w:val="0"/>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Podrá incluir animación 2D o 3D.</w:t>
      </w:r>
    </w:p>
    <w:p w14:paraId="2B11B8F9" w14:textId="77777777" w:rsidR="00930902" w:rsidRPr="009B3BC6" w:rsidRDefault="00930902" w:rsidP="00334AD2">
      <w:pPr>
        <w:pStyle w:val="Paragrafoelenco"/>
        <w:widowControl w:val="0"/>
        <w:numPr>
          <w:ilvl w:val="0"/>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 xml:space="preserve">Podrá producirse en cualquier género: documental, semblanza, animación o </w:t>
      </w:r>
      <w:proofErr w:type="spellStart"/>
      <w:r w:rsidRPr="009B3BC6">
        <w:rPr>
          <w:rFonts w:ascii="Times New Roman" w:hAnsi="Times New Roman" w:cs="Times New Roman"/>
          <w:i/>
          <w:iCs/>
          <w:sz w:val="21"/>
          <w:szCs w:val="21"/>
          <w:lang w:val="es-ES"/>
        </w:rPr>
        <w:t>life</w:t>
      </w:r>
      <w:proofErr w:type="spellEnd"/>
      <w:r w:rsidRPr="009B3BC6">
        <w:rPr>
          <w:rFonts w:ascii="Times New Roman" w:hAnsi="Times New Roman" w:cs="Times New Roman"/>
          <w:i/>
          <w:iCs/>
          <w:sz w:val="21"/>
          <w:szCs w:val="21"/>
          <w:lang w:val="es-ES"/>
        </w:rPr>
        <w:t xml:space="preserve"> </w:t>
      </w:r>
      <w:proofErr w:type="spellStart"/>
      <w:r w:rsidRPr="009B3BC6">
        <w:rPr>
          <w:rFonts w:ascii="Times New Roman" w:hAnsi="Times New Roman" w:cs="Times New Roman"/>
          <w:i/>
          <w:iCs/>
          <w:sz w:val="21"/>
          <w:szCs w:val="21"/>
          <w:lang w:val="es-ES"/>
        </w:rPr>
        <w:t>action</w:t>
      </w:r>
      <w:proofErr w:type="spellEnd"/>
      <w:r w:rsidRPr="009B3BC6">
        <w:rPr>
          <w:rFonts w:ascii="Times New Roman" w:hAnsi="Times New Roman" w:cs="Times New Roman"/>
          <w:i/>
          <w:iCs/>
          <w:sz w:val="21"/>
          <w:szCs w:val="21"/>
          <w:lang w:val="es-ES"/>
        </w:rPr>
        <w:t>.</w:t>
      </w:r>
      <w:r w:rsidRPr="009B3BC6">
        <w:rPr>
          <w:rFonts w:ascii="Times New Roman" w:hAnsi="Times New Roman" w:cs="Times New Roman"/>
          <w:sz w:val="21"/>
          <w:szCs w:val="21"/>
          <w:lang w:val="es-ES"/>
        </w:rPr>
        <w:t xml:space="preserve"> A creatividad del participante</w:t>
      </w:r>
    </w:p>
    <w:p w14:paraId="12C649A8" w14:textId="77777777" w:rsidR="00930902" w:rsidRPr="009B3BC6" w:rsidRDefault="00930902" w:rsidP="00930902">
      <w:pPr>
        <w:pStyle w:val="Paragrafoelenco"/>
        <w:spacing w:after="120"/>
        <w:jc w:val="both"/>
        <w:rPr>
          <w:rFonts w:ascii="Times New Roman" w:hAnsi="Times New Roman" w:cs="Times New Roman"/>
          <w:b/>
          <w:color w:val="000000" w:themeColor="text1"/>
          <w:sz w:val="21"/>
          <w:szCs w:val="21"/>
          <w:lang w:val="es-ES"/>
        </w:rPr>
      </w:pPr>
    </w:p>
    <w:p w14:paraId="7FCC433C" w14:textId="77777777" w:rsidR="005143AA" w:rsidRPr="009B3BC6" w:rsidRDefault="005143AA" w:rsidP="005143AA">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t>COMO PARTICIPAR</w:t>
      </w:r>
      <w:r w:rsidR="00674219" w:rsidRPr="009B3BC6">
        <w:rPr>
          <w:rFonts w:ascii="Times New Roman" w:hAnsi="Times New Roman" w:cs="Times New Roman"/>
          <w:b/>
          <w:color w:val="000000" w:themeColor="text1"/>
          <w:sz w:val="21"/>
          <w:szCs w:val="21"/>
          <w:lang w:val="es-ES"/>
        </w:rPr>
        <w:t xml:space="preserve">: </w:t>
      </w:r>
    </w:p>
    <w:p w14:paraId="70FFBED3" w14:textId="16FFE369" w:rsidR="005143AA" w:rsidRPr="009B3BC6" w:rsidRDefault="005143AA" w:rsidP="00334AD2">
      <w:pPr>
        <w:pStyle w:val="Paragrafoelenco"/>
        <w:spacing w:after="120"/>
        <w:jc w:val="both"/>
        <w:rPr>
          <w:rFonts w:ascii="Times New Roman" w:hAnsi="Times New Roman" w:cs="Times New Roman"/>
          <w:b/>
          <w:color w:val="000000" w:themeColor="text1"/>
          <w:sz w:val="21"/>
          <w:szCs w:val="21"/>
          <w:lang w:val="es-ES"/>
        </w:rPr>
      </w:pPr>
      <w:r w:rsidRPr="009B3BC6">
        <w:rPr>
          <w:rFonts w:ascii="Times New Roman" w:eastAsia="Times New Roman" w:hAnsi="Times New Roman" w:cs="Times New Roman"/>
          <w:sz w:val="21"/>
          <w:szCs w:val="21"/>
        </w:rPr>
        <w:t xml:space="preserve">Para </w:t>
      </w:r>
      <w:r w:rsidR="00334AD2" w:rsidRPr="009B3BC6">
        <w:rPr>
          <w:rFonts w:ascii="Times New Roman" w:eastAsia="Times New Roman" w:hAnsi="Times New Roman" w:cs="Times New Roman"/>
          <w:sz w:val="21"/>
          <w:szCs w:val="21"/>
        </w:rPr>
        <w:t>enviar el video de participación</w:t>
      </w:r>
      <w:r w:rsidRPr="009B3BC6">
        <w:rPr>
          <w:rFonts w:ascii="Times New Roman" w:eastAsia="Times New Roman" w:hAnsi="Times New Roman" w:cs="Times New Roman"/>
          <w:sz w:val="21"/>
          <w:szCs w:val="21"/>
        </w:rPr>
        <w:t xml:space="preserve">, acceder a </w:t>
      </w:r>
      <w:r w:rsidR="000076DD" w:rsidRPr="000076DD">
        <w:rPr>
          <w:rFonts w:ascii="Times New Roman" w:hAnsi="Times New Roman" w:cs="Times New Roman"/>
          <w:b/>
          <w:sz w:val="21"/>
          <w:szCs w:val="21"/>
          <w:lang w:val="es-ES"/>
        </w:rPr>
        <w:t>http://hermanasdic.org</w:t>
      </w:r>
      <w:r w:rsidRPr="009B3BC6">
        <w:rPr>
          <w:rFonts w:ascii="Times New Roman" w:eastAsia="Times New Roman" w:hAnsi="Times New Roman" w:cs="Times New Roman"/>
          <w:sz w:val="21"/>
          <w:szCs w:val="21"/>
        </w:rPr>
        <w:t xml:space="preserve"> y rellenar el formulario de inscripción. No olvidar indicar la URL del vídeo o videos que se desea presentar al concurso.</w:t>
      </w:r>
      <w:r w:rsidR="00334AD2" w:rsidRPr="009B3BC6">
        <w:rPr>
          <w:rFonts w:ascii="Times New Roman" w:eastAsia="Times New Roman" w:hAnsi="Times New Roman" w:cs="Times New Roman"/>
          <w:sz w:val="21"/>
          <w:szCs w:val="21"/>
        </w:rPr>
        <w:t xml:space="preserve"> Enviar los datos al email: </w:t>
      </w:r>
      <w:hyperlink r:id="rId11" w:history="1">
        <w:r w:rsidR="000076DD" w:rsidRPr="000076DD">
          <w:rPr>
            <w:rStyle w:val="Collegamentoipertestuale"/>
            <w:rFonts w:ascii="Times" w:hAnsi="Times"/>
            <w:b/>
            <w:color w:val="000000"/>
            <w:sz w:val="20"/>
            <w:szCs w:val="20"/>
          </w:rPr>
          <w:t>jubileo150@hermanasdic.org</w:t>
        </w:r>
        <w:r w:rsidR="000076DD">
          <w:rPr>
            <w:rStyle w:val="Collegamentoipertestuale"/>
            <w:rFonts w:ascii="Times" w:hAnsi="Times"/>
            <w:b/>
            <w:color w:val="000000"/>
            <w:sz w:val="22"/>
            <w:szCs w:val="22"/>
          </w:rPr>
          <w:t xml:space="preserve"> </w:t>
        </w:r>
      </w:hyperlink>
    </w:p>
    <w:p w14:paraId="6C96B3B9" w14:textId="77777777" w:rsidR="005143AA" w:rsidRPr="009B3BC6" w:rsidRDefault="005143AA" w:rsidP="005143AA">
      <w:pPr>
        <w:pStyle w:val="Paragrafoelenco"/>
        <w:numPr>
          <w:ilvl w:val="0"/>
          <w:numId w:val="22"/>
        </w:numPr>
        <w:spacing w:after="120"/>
        <w:ind w:left="1134" w:hanging="141"/>
        <w:jc w:val="both"/>
        <w:rPr>
          <w:rFonts w:ascii="Times New Roman" w:hAnsi="Times New Roman" w:cs="Times New Roman"/>
          <w:b/>
          <w:color w:val="000000" w:themeColor="text1"/>
          <w:sz w:val="21"/>
          <w:szCs w:val="21"/>
          <w:lang w:val="es-ES"/>
        </w:rPr>
      </w:pPr>
      <w:r w:rsidRPr="009B3BC6">
        <w:rPr>
          <w:rFonts w:ascii="Times New Roman" w:eastAsia="Times New Roman" w:hAnsi="Times New Roman" w:cs="Times New Roman"/>
          <w:sz w:val="21"/>
          <w:szCs w:val="21"/>
        </w:rPr>
        <w:t>Se puede participar con un máximo de dos vídeos, los cuales deben ser de su autoría y estar en posesión de los derechos de explotación de los mismos.</w:t>
      </w:r>
    </w:p>
    <w:p w14:paraId="06B633C7" w14:textId="77777777" w:rsidR="005143AA" w:rsidRPr="009B3BC6" w:rsidRDefault="005143AA" w:rsidP="005143AA">
      <w:pPr>
        <w:pStyle w:val="Paragrafoelenco"/>
        <w:numPr>
          <w:ilvl w:val="0"/>
          <w:numId w:val="22"/>
        </w:numPr>
        <w:spacing w:after="120"/>
        <w:ind w:left="1134" w:hanging="141"/>
        <w:jc w:val="both"/>
        <w:rPr>
          <w:rFonts w:ascii="Times New Roman" w:hAnsi="Times New Roman" w:cs="Times New Roman"/>
          <w:b/>
          <w:color w:val="000000" w:themeColor="text1"/>
          <w:sz w:val="21"/>
          <w:szCs w:val="21"/>
          <w:lang w:val="es-ES"/>
        </w:rPr>
      </w:pPr>
      <w:r w:rsidRPr="009B3BC6">
        <w:rPr>
          <w:rFonts w:ascii="Times New Roman" w:eastAsia="Times New Roman" w:hAnsi="Times New Roman" w:cs="Times New Roman"/>
          <w:sz w:val="21"/>
          <w:szCs w:val="21"/>
        </w:rPr>
        <w:t>No está permitido utilizar materiales/contenidos sometidos a derechos de propiedad intelectual, sin haber adquirido previamente a</w:t>
      </w:r>
      <w:bookmarkStart w:id="0" w:name="_GoBack"/>
      <w:bookmarkEnd w:id="0"/>
      <w:r w:rsidRPr="009B3BC6">
        <w:rPr>
          <w:rFonts w:ascii="Times New Roman" w:eastAsia="Times New Roman" w:hAnsi="Times New Roman" w:cs="Times New Roman"/>
          <w:sz w:val="21"/>
          <w:szCs w:val="21"/>
        </w:rPr>
        <w:t xml:space="preserve">utorización expresa de los propietarios. La Congregación no asume las responsabilidades que se deriven de un uso no autorizado de materiales sometidos a copyright. Recomendamos asimismo, la utilización de materiales -musicales, fotográficos, </w:t>
      </w:r>
      <w:proofErr w:type="spellStart"/>
      <w:r w:rsidRPr="009B3BC6">
        <w:rPr>
          <w:rFonts w:ascii="Times New Roman" w:eastAsia="Times New Roman" w:hAnsi="Times New Roman" w:cs="Times New Roman"/>
          <w:sz w:val="21"/>
          <w:szCs w:val="21"/>
        </w:rPr>
        <w:t>etc</w:t>
      </w:r>
      <w:proofErr w:type="spellEnd"/>
      <w:r w:rsidRPr="009B3BC6">
        <w:rPr>
          <w:rFonts w:ascii="Times New Roman" w:eastAsia="Times New Roman" w:hAnsi="Times New Roman" w:cs="Times New Roman"/>
          <w:sz w:val="21"/>
          <w:szCs w:val="21"/>
        </w:rPr>
        <w:t>, … registrados bajo licencias libres.</w:t>
      </w:r>
    </w:p>
    <w:p w14:paraId="6129BF84" w14:textId="050FF26A" w:rsidR="00674219" w:rsidRPr="009B3BC6" w:rsidRDefault="005143AA" w:rsidP="00930902">
      <w:pPr>
        <w:pStyle w:val="Paragrafoelenco"/>
        <w:numPr>
          <w:ilvl w:val="0"/>
          <w:numId w:val="22"/>
        </w:numPr>
        <w:spacing w:after="120"/>
        <w:ind w:left="1134" w:hanging="141"/>
        <w:jc w:val="both"/>
        <w:rPr>
          <w:rFonts w:ascii="Times New Roman" w:hAnsi="Times New Roman" w:cs="Times New Roman"/>
          <w:b/>
          <w:color w:val="000000" w:themeColor="text1"/>
          <w:sz w:val="21"/>
          <w:szCs w:val="21"/>
          <w:lang w:val="es-ES"/>
        </w:rPr>
      </w:pPr>
      <w:r w:rsidRPr="009B3BC6">
        <w:rPr>
          <w:rFonts w:ascii="Times New Roman" w:eastAsia="Times New Roman" w:hAnsi="Times New Roman" w:cs="Times New Roman"/>
          <w:sz w:val="21"/>
          <w:szCs w:val="21"/>
        </w:rPr>
        <w:t xml:space="preserve">Se admitirá cualquier tipo de formato digital. </w:t>
      </w:r>
      <w:r w:rsidRPr="009B3BC6">
        <w:rPr>
          <w:rFonts w:ascii="Times New Roman" w:hAnsi="Times New Roman" w:cs="Times New Roman"/>
          <w:b/>
          <w:sz w:val="21"/>
          <w:szCs w:val="21"/>
          <w:lang w:val="es-ES"/>
        </w:rPr>
        <w:t xml:space="preserve"> </w:t>
      </w:r>
    </w:p>
    <w:p w14:paraId="662A9149" w14:textId="77777777" w:rsidR="00930902" w:rsidRPr="00DA76FA" w:rsidRDefault="00930902" w:rsidP="00930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14"/>
          <w:szCs w:val="14"/>
          <w:lang w:val="es-ES"/>
        </w:rPr>
      </w:pPr>
    </w:p>
    <w:p w14:paraId="19A51820" w14:textId="52F353FF" w:rsidR="00674219" w:rsidRPr="009B3BC6" w:rsidRDefault="00930902" w:rsidP="00930902">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sz w:val="21"/>
          <w:szCs w:val="21"/>
          <w:lang w:val="es-ES"/>
        </w:rPr>
      </w:pPr>
      <w:r w:rsidRPr="009B3BC6">
        <w:rPr>
          <w:rFonts w:ascii="Times New Roman" w:hAnsi="Times New Roman" w:cs="Times New Roman"/>
          <w:b/>
          <w:sz w:val="21"/>
          <w:szCs w:val="21"/>
          <w:lang w:val="es-ES"/>
        </w:rPr>
        <w:t>VALORACION Y PROCESO</w:t>
      </w:r>
    </w:p>
    <w:p w14:paraId="5A600751" w14:textId="77777777" w:rsidR="00930902" w:rsidRPr="009B3BC6" w:rsidRDefault="00930902" w:rsidP="00930902">
      <w:pPr>
        <w:pStyle w:val="Paragrafoelenco"/>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0" w:lineRule="atLeast"/>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Se valorará la originalidad, el mensaje relacionado con el Jubileo de la Congregación, la capacidad de impactar en la sensibilidad del público. Es importante transmitir el sentido de los 150 años de fundación de la Congregación.</w:t>
      </w:r>
    </w:p>
    <w:p w14:paraId="31059E85" w14:textId="77777777" w:rsidR="00930902" w:rsidRPr="009B3BC6" w:rsidRDefault="00930902" w:rsidP="00930902">
      <w:pPr>
        <w:pStyle w:val="Paragrafoelenco"/>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0" w:lineRule="atLeast"/>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El jurado se reserva el derecho de descartar los vídeos que no reúnan un mínimo de requisitos de calidad o que pudieran resultar de mal gusto u ofensivos, así como aquellos que no cumplan con los requisitos mínimos exigidos.</w:t>
      </w:r>
    </w:p>
    <w:p w14:paraId="3F9F23F7" w14:textId="77777777" w:rsidR="00930902" w:rsidRPr="009B3BC6" w:rsidRDefault="00930902" w:rsidP="00DA76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0" w:lineRule="atLeast"/>
        <w:ind w:left="502"/>
        <w:jc w:val="both"/>
        <w:rPr>
          <w:sz w:val="21"/>
          <w:szCs w:val="21"/>
          <w:lang w:val="es-ES"/>
        </w:rPr>
      </w:pPr>
      <w:r w:rsidRPr="009B3BC6">
        <w:rPr>
          <w:sz w:val="21"/>
          <w:szCs w:val="21"/>
          <w:lang w:val="es-ES"/>
        </w:rPr>
        <w:t>El proceso de selección se realizará en dos etapas:</w:t>
      </w:r>
    </w:p>
    <w:p w14:paraId="573397CA" w14:textId="0E56542F" w:rsidR="00930902" w:rsidRPr="009B3BC6" w:rsidRDefault="00930902" w:rsidP="00DA76FA">
      <w:pPr>
        <w:pStyle w:val="Paragrafoelenco"/>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80" w:lineRule="atLeast"/>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 xml:space="preserve">Una primera fase con votación popular: todos los vídeos que se presentan pueden ser votados en la web del concurso. El plazo para votar finalizará el </w:t>
      </w:r>
      <w:r w:rsidR="007E73B0" w:rsidRPr="009B3BC6">
        <w:rPr>
          <w:rFonts w:ascii="Times New Roman" w:hAnsi="Times New Roman" w:cs="Times New Roman"/>
          <w:sz w:val="21"/>
          <w:szCs w:val="21"/>
          <w:lang w:val="es-ES"/>
        </w:rPr>
        <w:t>10</w:t>
      </w:r>
      <w:r w:rsidRPr="009B3BC6">
        <w:rPr>
          <w:rFonts w:ascii="Times New Roman" w:hAnsi="Times New Roman" w:cs="Times New Roman"/>
          <w:sz w:val="21"/>
          <w:szCs w:val="21"/>
          <w:lang w:val="es-ES"/>
        </w:rPr>
        <w:t xml:space="preserve"> de octubre del 2016 a las 18 horas (hora de Europa)</w:t>
      </w:r>
    </w:p>
    <w:p w14:paraId="5C11741C" w14:textId="35927C33" w:rsidR="00930902" w:rsidRPr="009B3BC6" w:rsidRDefault="005F78B5" w:rsidP="00334AD2">
      <w:pPr>
        <w:pStyle w:val="Paragrafoelenco"/>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0" w:lineRule="atLeast"/>
        <w:jc w:val="both"/>
        <w:rPr>
          <w:rFonts w:ascii="Times New Roman" w:hAnsi="Times New Roman" w:cs="Times New Roman"/>
          <w:sz w:val="21"/>
          <w:szCs w:val="21"/>
          <w:lang w:val="es-ES"/>
        </w:rPr>
      </w:pPr>
      <w:r w:rsidRPr="00365135">
        <w:rPr>
          <w:rFonts w:ascii="Times" w:hAnsi="Times" w:cs="Arial"/>
          <w:sz w:val="22"/>
          <w:szCs w:val="22"/>
          <w:lang w:val="es-ES"/>
        </w:rPr>
        <w:t xml:space="preserve">Los </w:t>
      </w:r>
      <w:r>
        <w:rPr>
          <w:rFonts w:ascii="Times" w:hAnsi="Times" w:cs="Arial"/>
          <w:b/>
          <w:bCs/>
          <w:sz w:val="22"/>
          <w:szCs w:val="22"/>
          <w:lang w:val="es-ES"/>
        </w:rPr>
        <w:t>videos</w:t>
      </w:r>
      <w:r w:rsidRPr="00365135">
        <w:rPr>
          <w:rFonts w:ascii="Times" w:hAnsi="Times" w:cs="Arial"/>
          <w:b/>
          <w:bCs/>
          <w:sz w:val="22"/>
          <w:szCs w:val="22"/>
          <w:lang w:val="es-ES"/>
        </w:rPr>
        <w:t xml:space="preserve"> </w:t>
      </w:r>
      <w:r>
        <w:rPr>
          <w:rFonts w:ascii="Times" w:hAnsi="Times" w:cs="Arial"/>
          <w:b/>
          <w:bCs/>
          <w:sz w:val="22"/>
          <w:szCs w:val="22"/>
          <w:lang w:val="es-ES"/>
        </w:rPr>
        <w:t xml:space="preserve">más </w:t>
      </w:r>
      <w:r w:rsidRPr="00365135">
        <w:rPr>
          <w:rFonts w:ascii="Times" w:hAnsi="Times" w:cs="Arial"/>
          <w:b/>
          <w:bCs/>
          <w:sz w:val="22"/>
          <w:szCs w:val="22"/>
          <w:lang w:val="es-ES"/>
        </w:rPr>
        <w:t>votados</w:t>
      </w:r>
      <w:r>
        <w:rPr>
          <w:rFonts w:ascii="Times" w:hAnsi="Times" w:cs="Arial"/>
          <w:b/>
          <w:bCs/>
          <w:sz w:val="22"/>
          <w:szCs w:val="22"/>
          <w:lang w:val="es-ES"/>
        </w:rPr>
        <w:t xml:space="preserve"> tendrán un puntaje adicional</w:t>
      </w:r>
      <w:r w:rsidRPr="00365135">
        <w:rPr>
          <w:rFonts w:ascii="Times" w:hAnsi="Times" w:cs="Arial"/>
          <w:sz w:val="22"/>
          <w:szCs w:val="22"/>
          <w:lang w:val="es-ES"/>
        </w:rPr>
        <w:t xml:space="preserve"> </w:t>
      </w:r>
      <w:r>
        <w:rPr>
          <w:rFonts w:ascii="Times" w:hAnsi="Times" w:cs="Arial"/>
          <w:sz w:val="22"/>
          <w:szCs w:val="22"/>
          <w:lang w:val="es-ES"/>
        </w:rPr>
        <w:t xml:space="preserve">y todos </w:t>
      </w:r>
      <w:r w:rsidRPr="00365135">
        <w:rPr>
          <w:rFonts w:ascii="Times" w:hAnsi="Times" w:cs="Arial"/>
          <w:sz w:val="22"/>
          <w:szCs w:val="22"/>
          <w:lang w:val="es-ES"/>
        </w:rPr>
        <w:t>pasarán a ser valorados por el jurado</w:t>
      </w:r>
      <w:r w:rsidR="00930902" w:rsidRPr="009B3BC6">
        <w:rPr>
          <w:rFonts w:ascii="Times New Roman" w:hAnsi="Times New Roman" w:cs="Times New Roman"/>
          <w:sz w:val="21"/>
          <w:szCs w:val="21"/>
          <w:lang w:val="es-ES"/>
        </w:rPr>
        <w:t>, el cual determinará el ganador.</w:t>
      </w:r>
    </w:p>
    <w:p w14:paraId="16CCFCC3" w14:textId="77777777" w:rsidR="00334AD2" w:rsidRPr="00DA76FA" w:rsidRDefault="00334AD2" w:rsidP="00334AD2">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0" w:lineRule="atLeast"/>
        <w:ind w:left="920"/>
        <w:jc w:val="both"/>
        <w:rPr>
          <w:rStyle w:val="Enfasigrassetto"/>
          <w:rFonts w:ascii="Times New Roman" w:hAnsi="Times New Roman" w:cs="Times New Roman"/>
          <w:b w:val="0"/>
          <w:bCs w:val="0"/>
          <w:sz w:val="14"/>
          <w:szCs w:val="14"/>
          <w:lang w:val="es-ES"/>
        </w:rPr>
      </w:pPr>
    </w:p>
    <w:p w14:paraId="10CFAC72" w14:textId="3D21C051" w:rsidR="00930902" w:rsidRPr="009B3BC6" w:rsidRDefault="00930902" w:rsidP="00930902">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nfasigrassetto"/>
          <w:rFonts w:ascii="Times New Roman" w:hAnsi="Times New Roman" w:cs="Times New Roman"/>
          <w:sz w:val="21"/>
          <w:szCs w:val="21"/>
        </w:rPr>
      </w:pPr>
      <w:r w:rsidRPr="009B3BC6">
        <w:rPr>
          <w:rStyle w:val="Enfasigrassetto"/>
          <w:rFonts w:ascii="Times New Roman" w:hAnsi="Times New Roman" w:cs="Times New Roman"/>
          <w:sz w:val="21"/>
          <w:szCs w:val="21"/>
        </w:rPr>
        <w:t>DONDE ALOJAR LOS VIDEOS</w:t>
      </w:r>
    </w:p>
    <w:p w14:paraId="452B004D" w14:textId="0A175B99" w:rsidR="00930902" w:rsidRPr="009B3BC6" w:rsidRDefault="00930902" w:rsidP="00930902">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 xml:space="preserve">YouTube, blip.tv, </w:t>
      </w:r>
      <w:proofErr w:type="spellStart"/>
      <w:r w:rsidRPr="009B3BC6">
        <w:rPr>
          <w:rFonts w:ascii="Times New Roman" w:hAnsi="Times New Roman" w:cs="Times New Roman"/>
          <w:sz w:val="21"/>
          <w:szCs w:val="21"/>
          <w:lang w:val="es-ES"/>
        </w:rPr>
        <w:t>Vimeo</w:t>
      </w:r>
      <w:proofErr w:type="spellEnd"/>
      <w:r w:rsidRPr="009B3BC6">
        <w:rPr>
          <w:rFonts w:ascii="Times New Roman" w:hAnsi="Times New Roman" w:cs="Times New Roman"/>
          <w:sz w:val="21"/>
          <w:szCs w:val="21"/>
          <w:lang w:val="es-ES"/>
        </w:rPr>
        <w:t xml:space="preserve"> o cualquier otra plataforma de almacenamiento de vídeos </w:t>
      </w:r>
      <w:proofErr w:type="spellStart"/>
      <w:r w:rsidRPr="009B3BC6">
        <w:rPr>
          <w:rFonts w:ascii="Times New Roman" w:hAnsi="Times New Roman" w:cs="Times New Roman"/>
          <w:sz w:val="21"/>
          <w:szCs w:val="21"/>
          <w:lang w:val="es-ES"/>
        </w:rPr>
        <w:t>on</w:t>
      </w:r>
      <w:proofErr w:type="spellEnd"/>
      <w:r w:rsidRPr="009B3BC6">
        <w:rPr>
          <w:rFonts w:ascii="Times New Roman" w:hAnsi="Times New Roman" w:cs="Times New Roman"/>
          <w:sz w:val="21"/>
          <w:szCs w:val="21"/>
          <w:lang w:val="es-ES"/>
        </w:rPr>
        <w:t xml:space="preserve"> line, siempre que facilite el código para insertarlo en una página web.</w:t>
      </w:r>
    </w:p>
    <w:p w14:paraId="510979AA" w14:textId="77777777" w:rsidR="00334AD2" w:rsidRPr="00DA76FA" w:rsidRDefault="00334AD2" w:rsidP="00334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14"/>
          <w:szCs w:val="14"/>
          <w:lang w:val="es-ES"/>
        </w:rPr>
      </w:pPr>
    </w:p>
    <w:p w14:paraId="6E550B4D" w14:textId="3683B357" w:rsidR="009263C9" w:rsidRPr="009B3BC6" w:rsidRDefault="00930902" w:rsidP="009263C9">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0" w:lineRule="atLeast"/>
        <w:jc w:val="both"/>
        <w:rPr>
          <w:rFonts w:ascii="Times New Roman" w:hAnsi="Times New Roman" w:cs="Times New Roman"/>
          <w:sz w:val="21"/>
          <w:szCs w:val="21"/>
          <w:lang w:val="es-ES"/>
        </w:rPr>
      </w:pPr>
      <w:r w:rsidRPr="009B3BC6">
        <w:rPr>
          <w:rFonts w:ascii="Times New Roman" w:hAnsi="Times New Roman" w:cs="Times New Roman"/>
          <w:b/>
          <w:sz w:val="21"/>
          <w:szCs w:val="21"/>
          <w:lang w:val="es-ES"/>
        </w:rPr>
        <w:t>CESIÓN DE DERECHOS</w:t>
      </w:r>
    </w:p>
    <w:p w14:paraId="3068AB2C" w14:textId="1670C68E" w:rsidR="00930902" w:rsidRPr="009B3BC6" w:rsidRDefault="00930902" w:rsidP="009263C9">
      <w:pPr>
        <w:pStyle w:val="Paragrafoelenco"/>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0" w:lineRule="atLeast"/>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 xml:space="preserve">Todos los participantes cederán </w:t>
      </w:r>
      <w:r w:rsidR="00897EB3" w:rsidRPr="009B3BC6">
        <w:rPr>
          <w:rFonts w:ascii="Times New Roman" w:hAnsi="Times New Roman" w:cs="Times New Roman"/>
          <w:sz w:val="21"/>
          <w:szCs w:val="21"/>
          <w:lang w:val="es-ES"/>
        </w:rPr>
        <w:t xml:space="preserve">gratuitamente </w:t>
      </w:r>
      <w:r w:rsidRPr="009B3BC6">
        <w:rPr>
          <w:rFonts w:ascii="Times New Roman" w:hAnsi="Times New Roman" w:cs="Times New Roman"/>
          <w:sz w:val="21"/>
          <w:szCs w:val="21"/>
          <w:lang w:val="es-ES"/>
        </w:rPr>
        <w:t>los derechos patrimoniales de autoría de sus proyectos por escrito, a la Congregación de Dominicas de la Inmaculada Concepción, para su posible exhibición, publicación, reproducción o manipulación total o parcial durante el tiempo de la celebración del Jubileo o en cualquier tiempo que lo requiera.</w:t>
      </w:r>
    </w:p>
    <w:p w14:paraId="28C78624" w14:textId="5B67D3B2" w:rsidR="00334AD2" w:rsidRDefault="009263C9" w:rsidP="00DA76FA">
      <w:pPr>
        <w:pStyle w:val="Paragrafoelenco"/>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0" w:lineRule="atLeast"/>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En el caso que ningún video cumpla con los requisitos y se declare desierto al ganador, la Congregación puede tomar partes de los videos para la edición del video oficial. Al momento de la publicación se citará a los</w:t>
      </w:r>
      <w:r w:rsidR="007E73B0" w:rsidRPr="009B3BC6">
        <w:rPr>
          <w:rFonts w:ascii="Times New Roman" w:hAnsi="Times New Roman" w:cs="Times New Roman"/>
          <w:sz w:val="21"/>
          <w:szCs w:val="21"/>
          <w:lang w:val="es-ES"/>
        </w:rPr>
        <w:t xml:space="preserve"> autores de los videos tomados, sin que esto requiera el pago de honorarios a sus autores.</w:t>
      </w:r>
    </w:p>
    <w:p w14:paraId="393132F9" w14:textId="77777777" w:rsidR="00DA76FA" w:rsidRDefault="00DA76FA" w:rsidP="00DA7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0" w:lineRule="atLeast"/>
        <w:ind w:left="920"/>
        <w:jc w:val="both"/>
        <w:rPr>
          <w:rFonts w:ascii="Times New Roman" w:hAnsi="Times New Roman" w:cs="Times New Roman"/>
          <w:sz w:val="21"/>
          <w:szCs w:val="21"/>
          <w:lang w:val="es-ES"/>
        </w:rPr>
      </w:pPr>
    </w:p>
    <w:p w14:paraId="2F7D5618" w14:textId="77777777" w:rsidR="00DA76FA" w:rsidRPr="00DA76FA" w:rsidRDefault="00DA76FA" w:rsidP="00DA7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0" w:lineRule="atLeast"/>
        <w:ind w:left="920"/>
        <w:jc w:val="both"/>
        <w:rPr>
          <w:rFonts w:ascii="Times New Roman" w:hAnsi="Times New Roman" w:cs="Times New Roman"/>
          <w:sz w:val="21"/>
          <w:szCs w:val="21"/>
          <w:lang w:val="es-ES"/>
        </w:rPr>
      </w:pPr>
    </w:p>
    <w:p w14:paraId="74B1030B" w14:textId="266588E7" w:rsidR="009263C9" w:rsidRPr="009B3BC6" w:rsidRDefault="00930902" w:rsidP="009263C9">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sz w:val="21"/>
          <w:szCs w:val="21"/>
          <w:lang w:val="es-ES"/>
        </w:rPr>
      </w:pPr>
      <w:r w:rsidRPr="009B3BC6">
        <w:rPr>
          <w:rFonts w:ascii="Times New Roman" w:hAnsi="Times New Roman" w:cs="Times New Roman"/>
          <w:b/>
          <w:sz w:val="21"/>
          <w:szCs w:val="21"/>
          <w:lang w:val="es-ES"/>
        </w:rPr>
        <w:lastRenderedPageBreak/>
        <w:t>DE LAS FECHAS A TENER EN CUENTA</w:t>
      </w:r>
    </w:p>
    <w:p w14:paraId="32A67714" w14:textId="45CEB794" w:rsidR="00930902" w:rsidRPr="009B3BC6" w:rsidRDefault="00930902" w:rsidP="009263C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both"/>
        <w:rPr>
          <w:rFonts w:ascii="Times New Roman" w:hAnsi="Times New Roman" w:cs="Times New Roman"/>
          <w:b/>
          <w:sz w:val="21"/>
          <w:szCs w:val="21"/>
          <w:lang w:val="es-ES"/>
        </w:rPr>
      </w:pPr>
      <w:r w:rsidRPr="009B3BC6">
        <w:rPr>
          <w:rFonts w:ascii="Times New Roman" w:hAnsi="Times New Roman" w:cs="Times New Roman"/>
          <w:sz w:val="21"/>
          <w:szCs w:val="21"/>
          <w:lang w:val="es-ES"/>
        </w:rPr>
        <w:t>Se tendrá un calendario que se seguirá durante el proceso del concurso y selección de los trabajos presentados en el Concurso de Video Mensaje con ocasión de los 150 años de fundación de la Congregación de Dominicas de la Inmaculada Concepción:</w:t>
      </w:r>
    </w:p>
    <w:p w14:paraId="3732FD8D" w14:textId="77777777" w:rsidR="00930902" w:rsidRPr="009B3BC6" w:rsidRDefault="00930902" w:rsidP="001163F5">
      <w:pPr>
        <w:pStyle w:val="Paragrafoelenco"/>
        <w:widowControl w:val="0"/>
        <w:numPr>
          <w:ilvl w:val="0"/>
          <w:numId w:val="35"/>
        </w:numPr>
        <w:tabs>
          <w:tab w:val="left" w:pos="220"/>
          <w:tab w:val="left" w:pos="851"/>
        </w:tabs>
        <w:autoSpaceDE w:val="0"/>
        <w:autoSpaceDN w:val="0"/>
        <w:adjustRightInd w:val="0"/>
        <w:spacing w:line="280" w:lineRule="atLeast"/>
        <w:ind w:left="709" w:hanging="142"/>
        <w:jc w:val="both"/>
        <w:rPr>
          <w:rFonts w:ascii="Times New Roman" w:hAnsi="Times New Roman" w:cs="Times New Roman"/>
          <w:sz w:val="21"/>
          <w:szCs w:val="21"/>
          <w:lang w:val="es-ES"/>
        </w:rPr>
      </w:pPr>
      <w:r w:rsidRPr="009B3BC6">
        <w:rPr>
          <w:rFonts w:ascii="Times New Roman" w:hAnsi="Times New Roman" w:cs="Times New Roman"/>
          <w:b/>
          <w:bCs/>
          <w:sz w:val="21"/>
          <w:szCs w:val="21"/>
          <w:lang w:val="es-ES"/>
        </w:rPr>
        <w:t>Plazo de presentación de vídeos concursantes:</w:t>
      </w:r>
      <w:r w:rsidRPr="009B3BC6">
        <w:rPr>
          <w:rFonts w:ascii="Times New Roman" w:hAnsi="Times New Roman" w:cs="Times New Roman"/>
          <w:sz w:val="21"/>
          <w:szCs w:val="21"/>
          <w:lang w:val="es-ES"/>
        </w:rPr>
        <w:t xml:space="preserve"> hasta el viernes 07 de octubre a las 24:00 horas.</w:t>
      </w:r>
    </w:p>
    <w:p w14:paraId="3A35E868" w14:textId="365443DF" w:rsidR="00930902" w:rsidRPr="009B3BC6" w:rsidRDefault="00930902" w:rsidP="001163F5">
      <w:pPr>
        <w:pStyle w:val="Paragrafoelenco"/>
        <w:widowControl w:val="0"/>
        <w:numPr>
          <w:ilvl w:val="0"/>
          <w:numId w:val="35"/>
        </w:numPr>
        <w:tabs>
          <w:tab w:val="left" w:pos="220"/>
          <w:tab w:val="left" w:pos="720"/>
        </w:tabs>
        <w:autoSpaceDE w:val="0"/>
        <w:autoSpaceDN w:val="0"/>
        <w:adjustRightInd w:val="0"/>
        <w:spacing w:line="280" w:lineRule="atLeast"/>
        <w:ind w:left="709" w:hanging="142"/>
        <w:jc w:val="both"/>
        <w:rPr>
          <w:rFonts w:ascii="Times New Roman" w:hAnsi="Times New Roman" w:cs="Times New Roman"/>
          <w:sz w:val="21"/>
          <w:szCs w:val="21"/>
          <w:lang w:val="es-ES"/>
        </w:rPr>
      </w:pPr>
      <w:r w:rsidRPr="009B3BC6">
        <w:rPr>
          <w:rFonts w:ascii="Times New Roman" w:hAnsi="Times New Roman" w:cs="Times New Roman"/>
          <w:b/>
          <w:bCs/>
          <w:sz w:val="21"/>
          <w:szCs w:val="21"/>
          <w:lang w:val="es-ES"/>
        </w:rPr>
        <w:t>Plazo para la votación popular:</w:t>
      </w:r>
      <w:r w:rsidRPr="009B3BC6">
        <w:rPr>
          <w:rFonts w:ascii="Times New Roman" w:hAnsi="Times New Roman" w:cs="Times New Roman"/>
          <w:sz w:val="21"/>
          <w:szCs w:val="21"/>
          <w:lang w:val="es-ES"/>
        </w:rPr>
        <w:t xml:space="preserve"> del sábado 08 al </w:t>
      </w:r>
      <w:r w:rsidR="007E73B0" w:rsidRPr="009B3BC6">
        <w:rPr>
          <w:rFonts w:ascii="Times New Roman" w:hAnsi="Times New Roman" w:cs="Times New Roman"/>
          <w:sz w:val="21"/>
          <w:szCs w:val="21"/>
          <w:lang w:val="es-ES"/>
        </w:rPr>
        <w:t>lunes</w:t>
      </w:r>
      <w:r w:rsidRPr="009B3BC6">
        <w:rPr>
          <w:rFonts w:ascii="Times New Roman" w:hAnsi="Times New Roman" w:cs="Times New Roman"/>
          <w:sz w:val="21"/>
          <w:szCs w:val="21"/>
          <w:lang w:val="es-ES"/>
        </w:rPr>
        <w:t xml:space="preserve"> 1</w:t>
      </w:r>
      <w:r w:rsidR="007E73B0" w:rsidRPr="009B3BC6">
        <w:rPr>
          <w:rFonts w:ascii="Times New Roman" w:hAnsi="Times New Roman" w:cs="Times New Roman"/>
          <w:sz w:val="21"/>
          <w:szCs w:val="21"/>
          <w:lang w:val="es-ES"/>
        </w:rPr>
        <w:t>0</w:t>
      </w:r>
      <w:r w:rsidRPr="009B3BC6">
        <w:rPr>
          <w:rFonts w:ascii="Times New Roman" w:hAnsi="Times New Roman" w:cs="Times New Roman"/>
          <w:sz w:val="21"/>
          <w:szCs w:val="21"/>
          <w:lang w:val="es-ES"/>
        </w:rPr>
        <w:t xml:space="preserve"> de octubre a las </w:t>
      </w:r>
      <w:r w:rsidR="007E73B0" w:rsidRPr="009B3BC6">
        <w:rPr>
          <w:rFonts w:ascii="Times New Roman" w:hAnsi="Times New Roman" w:cs="Times New Roman"/>
          <w:sz w:val="21"/>
          <w:szCs w:val="21"/>
          <w:lang w:val="es-ES"/>
        </w:rPr>
        <w:t>18</w:t>
      </w:r>
      <w:r w:rsidRPr="009B3BC6">
        <w:rPr>
          <w:rFonts w:ascii="Times New Roman" w:hAnsi="Times New Roman" w:cs="Times New Roman"/>
          <w:sz w:val="21"/>
          <w:szCs w:val="21"/>
          <w:lang w:val="es-ES"/>
        </w:rPr>
        <w:t>:00 horas.</w:t>
      </w:r>
    </w:p>
    <w:p w14:paraId="4121C3FC" w14:textId="59BC9DA6" w:rsidR="00930902" w:rsidRPr="009B3BC6" w:rsidRDefault="00930902" w:rsidP="001163F5">
      <w:pPr>
        <w:pStyle w:val="Paragrafoelenco"/>
        <w:widowControl w:val="0"/>
        <w:numPr>
          <w:ilvl w:val="0"/>
          <w:numId w:val="35"/>
        </w:numPr>
        <w:tabs>
          <w:tab w:val="left" w:pos="220"/>
          <w:tab w:val="left" w:pos="720"/>
        </w:tabs>
        <w:autoSpaceDE w:val="0"/>
        <w:autoSpaceDN w:val="0"/>
        <w:adjustRightInd w:val="0"/>
        <w:spacing w:line="280" w:lineRule="atLeast"/>
        <w:ind w:left="709" w:hanging="142"/>
        <w:jc w:val="both"/>
        <w:rPr>
          <w:rFonts w:ascii="Times New Roman" w:hAnsi="Times New Roman" w:cs="Times New Roman"/>
          <w:sz w:val="21"/>
          <w:szCs w:val="21"/>
          <w:lang w:val="es-ES"/>
        </w:rPr>
      </w:pPr>
      <w:r w:rsidRPr="009B3BC6">
        <w:rPr>
          <w:rFonts w:ascii="Times New Roman" w:hAnsi="Times New Roman" w:cs="Times New Roman"/>
          <w:b/>
          <w:bCs/>
          <w:sz w:val="21"/>
          <w:szCs w:val="21"/>
          <w:lang w:val="es-ES"/>
        </w:rPr>
        <w:t xml:space="preserve">Plazo de valoración del jurado y revisión de documentación: </w:t>
      </w:r>
      <w:r w:rsidRPr="009B3BC6">
        <w:rPr>
          <w:rFonts w:ascii="Times New Roman" w:hAnsi="Times New Roman" w:cs="Times New Roman"/>
          <w:sz w:val="21"/>
          <w:szCs w:val="21"/>
          <w:lang w:val="es-ES"/>
        </w:rPr>
        <w:t xml:space="preserve">del </w:t>
      </w:r>
      <w:r w:rsidR="007E73B0" w:rsidRPr="009B3BC6">
        <w:rPr>
          <w:rFonts w:ascii="Times New Roman" w:hAnsi="Times New Roman" w:cs="Times New Roman"/>
          <w:sz w:val="21"/>
          <w:szCs w:val="21"/>
          <w:lang w:val="es-ES"/>
        </w:rPr>
        <w:t>miércoles 12</w:t>
      </w:r>
      <w:r w:rsidRPr="009B3BC6">
        <w:rPr>
          <w:rFonts w:ascii="Times New Roman" w:hAnsi="Times New Roman" w:cs="Times New Roman"/>
          <w:sz w:val="21"/>
          <w:szCs w:val="21"/>
          <w:lang w:val="es-ES"/>
        </w:rPr>
        <w:t xml:space="preserve"> al </w:t>
      </w:r>
      <w:r w:rsidR="007E73B0" w:rsidRPr="009B3BC6">
        <w:rPr>
          <w:rFonts w:ascii="Times New Roman" w:hAnsi="Times New Roman" w:cs="Times New Roman"/>
          <w:sz w:val="21"/>
          <w:szCs w:val="21"/>
          <w:lang w:val="es-ES"/>
        </w:rPr>
        <w:t>viernes</w:t>
      </w:r>
      <w:r w:rsidRPr="009B3BC6">
        <w:rPr>
          <w:rFonts w:ascii="Times New Roman" w:hAnsi="Times New Roman" w:cs="Times New Roman"/>
          <w:sz w:val="21"/>
          <w:szCs w:val="21"/>
          <w:lang w:val="es-ES"/>
        </w:rPr>
        <w:t xml:space="preserve"> 1</w:t>
      </w:r>
      <w:r w:rsidR="007E73B0" w:rsidRPr="009B3BC6">
        <w:rPr>
          <w:rFonts w:ascii="Times New Roman" w:hAnsi="Times New Roman" w:cs="Times New Roman"/>
          <w:sz w:val="21"/>
          <w:szCs w:val="21"/>
          <w:lang w:val="es-ES"/>
        </w:rPr>
        <w:t>4</w:t>
      </w:r>
      <w:r w:rsidRPr="009B3BC6">
        <w:rPr>
          <w:rFonts w:ascii="Times New Roman" w:hAnsi="Times New Roman" w:cs="Times New Roman"/>
          <w:sz w:val="21"/>
          <w:szCs w:val="21"/>
          <w:lang w:val="es-ES"/>
        </w:rPr>
        <w:t xml:space="preserve"> de Octubre.</w:t>
      </w:r>
    </w:p>
    <w:p w14:paraId="47686B18" w14:textId="45A0ACB2" w:rsidR="00930902" w:rsidRPr="009B3BC6" w:rsidRDefault="00930902" w:rsidP="001163F5">
      <w:pPr>
        <w:pStyle w:val="Paragrafoelenco"/>
        <w:widowControl w:val="0"/>
        <w:numPr>
          <w:ilvl w:val="0"/>
          <w:numId w:val="35"/>
        </w:numPr>
        <w:tabs>
          <w:tab w:val="left" w:pos="220"/>
          <w:tab w:val="left" w:pos="720"/>
        </w:tabs>
        <w:autoSpaceDE w:val="0"/>
        <w:autoSpaceDN w:val="0"/>
        <w:adjustRightInd w:val="0"/>
        <w:spacing w:line="280" w:lineRule="atLeast"/>
        <w:ind w:left="709" w:hanging="142"/>
        <w:jc w:val="both"/>
        <w:rPr>
          <w:rFonts w:ascii="Times New Roman" w:hAnsi="Times New Roman" w:cs="Times New Roman"/>
          <w:sz w:val="21"/>
          <w:szCs w:val="21"/>
          <w:lang w:val="es-ES"/>
        </w:rPr>
      </w:pPr>
      <w:r w:rsidRPr="009B3BC6">
        <w:rPr>
          <w:rFonts w:ascii="Times New Roman" w:hAnsi="Times New Roman" w:cs="Times New Roman"/>
          <w:b/>
          <w:bCs/>
          <w:sz w:val="21"/>
          <w:szCs w:val="21"/>
          <w:lang w:val="es-ES"/>
        </w:rPr>
        <w:t xml:space="preserve">Fallo del jurado y comunicación pública del ganador: </w:t>
      </w:r>
      <w:r w:rsidR="0053084A" w:rsidRPr="009B3BC6">
        <w:rPr>
          <w:rFonts w:ascii="Times New Roman" w:hAnsi="Times New Roman" w:cs="Times New Roman"/>
          <w:bCs/>
          <w:sz w:val="21"/>
          <w:szCs w:val="21"/>
          <w:lang w:val="es-ES"/>
        </w:rPr>
        <w:t>lunes</w:t>
      </w:r>
      <w:r w:rsidR="00C9559D" w:rsidRPr="009B3BC6">
        <w:rPr>
          <w:rFonts w:ascii="Times New Roman" w:hAnsi="Times New Roman" w:cs="Times New Roman"/>
          <w:bCs/>
          <w:sz w:val="21"/>
          <w:szCs w:val="21"/>
          <w:lang w:val="es-ES"/>
        </w:rPr>
        <w:t xml:space="preserve"> </w:t>
      </w:r>
      <w:r w:rsidR="007E73B0" w:rsidRPr="009B3BC6">
        <w:rPr>
          <w:rFonts w:ascii="Times New Roman" w:hAnsi="Times New Roman" w:cs="Times New Roman"/>
          <w:sz w:val="21"/>
          <w:szCs w:val="21"/>
          <w:lang w:val="es-ES"/>
        </w:rPr>
        <w:t>1</w:t>
      </w:r>
      <w:r w:rsidR="0053084A" w:rsidRPr="009B3BC6">
        <w:rPr>
          <w:rFonts w:ascii="Times New Roman" w:hAnsi="Times New Roman" w:cs="Times New Roman"/>
          <w:sz w:val="21"/>
          <w:szCs w:val="21"/>
          <w:lang w:val="es-ES"/>
        </w:rPr>
        <w:t>7</w:t>
      </w:r>
      <w:r w:rsidRPr="009B3BC6">
        <w:rPr>
          <w:rFonts w:ascii="Times New Roman" w:hAnsi="Times New Roman" w:cs="Times New Roman"/>
          <w:sz w:val="21"/>
          <w:szCs w:val="21"/>
          <w:lang w:val="es-ES"/>
        </w:rPr>
        <w:t xml:space="preserve"> de octubre del 2016. </w:t>
      </w:r>
    </w:p>
    <w:p w14:paraId="0BE15BAD" w14:textId="77777777" w:rsidR="00930902" w:rsidRPr="009B3BC6" w:rsidRDefault="00930902" w:rsidP="001163F5">
      <w:pPr>
        <w:pStyle w:val="Paragrafoelenco"/>
        <w:widowControl w:val="0"/>
        <w:numPr>
          <w:ilvl w:val="0"/>
          <w:numId w:val="35"/>
        </w:numPr>
        <w:tabs>
          <w:tab w:val="left" w:pos="220"/>
          <w:tab w:val="left" w:pos="720"/>
        </w:tabs>
        <w:autoSpaceDE w:val="0"/>
        <w:autoSpaceDN w:val="0"/>
        <w:adjustRightInd w:val="0"/>
        <w:spacing w:line="280" w:lineRule="atLeast"/>
        <w:ind w:left="709" w:hanging="142"/>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Se comunicará vía correo electrónico o telefónica, e igualmente se hará público en el portal de la Congregación y desde las cuentas de Facebook y el blog</w:t>
      </w:r>
    </w:p>
    <w:p w14:paraId="5F86BB29" w14:textId="77777777" w:rsidR="00930902" w:rsidRPr="009B3BC6" w:rsidRDefault="00930902" w:rsidP="001163F5">
      <w:pPr>
        <w:pStyle w:val="Paragrafoelenco"/>
        <w:widowControl w:val="0"/>
        <w:numPr>
          <w:ilvl w:val="0"/>
          <w:numId w:val="35"/>
        </w:numPr>
        <w:tabs>
          <w:tab w:val="left" w:pos="220"/>
          <w:tab w:val="left" w:pos="720"/>
        </w:tabs>
        <w:autoSpaceDE w:val="0"/>
        <w:autoSpaceDN w:val="0"/>
        <w:adjustRightInd w:val="0"/>
        <w:spacing w:line="280" w:lineRule="atLeast"/>
        <w:ind w:left="709" w:hanging="142"/>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La Congregación se reserva el derecho de modificar los plazos anteriores, comunicándolo con suficiente antelación si fuera el caso, así como los motivos de tal aplazamiento.</w:t>
      </w:r>
    </w:p>
    <w:p w14:paraId="4DFB0216" w14:textId="77777777" w:rsidR="00852D00" w:rsidRPr="00DA76FA" w:rsidRDefault="00852D00" w:rsidP="00852D00">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themeColor="text1"/>
          <w:sz w:val="14"/>
          <w:szCs w:val="14"/>
          <w:lang w:val="es-ES"/>
        </w:rPr>
      </w:pPr>
    </w:p>
    <w:p w14:paraId="47FBDC5F" w14:textId="77777777" w:rsidR="009263C9" w:rsidRPr="009B3BC6" w:rsidRDefault="00852D00" w:rsidP="009263C9">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t>DEL JURADO CALIFICADOR</w:t>
      </w:r>
    </w:p>
    <w:p w14:paraId="61C63A54" w14:textId="24420F51" w:rsidR="009263C9" w:rsidRPr="009B3BC6" w:rsidRDefault="009263C9" w:rsidP="009263C9">
      <w:pPr>
        <w:pStyle w:val="Paragrafoelenco"/>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sz w:val="21"/>
          <w:szCs w:val="21"/>
          <w:lang w:val="es-ES"/>
        </w:rPr>
        <w:t>Los miembros del jurado a nivel mundial están conformados por:</w:t>
      </w:r>
    </w:p>
    <w:p w14:paraId="0CB88DE6" w14:textId="77777777" w:rsidR="009263C9" w:rsidRPr="009B3BC6" w:rsidRDefault="009263C9" w:rsidP="009263C9">
      <w:pPr>
        <w:pStyle w:val="Paragrafoelenco"/>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La Priora General de la Congregación.</w:t>
      </w:r>
    </w:p>
    <w:p w14:paraId="1F285AD1" w14:textId="77777777" w:rsidR="009263C9" w:rsidRPr="009B3BC6" w:rsidRDefault="009263C9" w:rsidP="009263C9">
      <w:pPr>
        <w:pStyle w:val="Paragrafoelenco"/>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La Coordinadora General de la Comisión del Jubileo.</w:t>
      </w:r>
    </w:p>
    <w:p w14:paraId="6A30C87C" w14:textId="694A3D75" w:rsidR="009263C9" w:rsidRPr="009B3BC6" w:rsidRDefault="009263C9" w:rsidP="009263C9">
      <w:pPr>
        <w:pStyle w:val="Paragrafoelenco"/>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La Comisión de Jubileo.</w:t>
      </w:r>
    </w:p>
    <w:p w14:paraId="6C881E9A" w14:textId="77777777" w:rsidR="009263C9" w:rsidRPr="009B3BC6" w:rsidRDefault="009263C9" w:rsidP="009263C9">
      <w:pPr>
        <w:pStyle w:val="Paragrafoelenco"/>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Una persona especialista en comunicación.</w:t>
      </w:r>
    </w:p>
    <w:p w14:paraId="3D0AE6D1" w14:textId="77777777" w:rsidR="009263C9" w:rsidRPr="009B3BC6" w:rsidRDefault="009263C9" w:rsidP="009263C9">
      <w:pPr>
        <w:pStyle w:val="Paragrafoelenco"/>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El jurado evaluará la calidad del trabajo y su relación con el contenido ya mencionado anteriormente.</w:t>
      </w:r>
    </w:p>
    <w:p w14:paraId="6645B6EA" w14:textId="77777777" w:rsidR="009263C9" w:rsidRPr="009B3BC6" w:rsidRDefault="009263C9" w:rsidP="009263C9">
      <w:pPr>
        <w:pStyle w:val="Paragrafoelenco"/>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El jurado recibe sólo los trabajos y sus correspondientes textos que explican su contenido, evalúa y declara cuál de ellos es el ganador.</w:t>
      </w:r>
    </w:p>
    <w:p w14:paraId="1B872ACB" w14:textId="77777777" w:rsidR="009263C9" w:rsidRPr="009B3BC6" w:rsidRDefault="009263C9" w:rsidP="009263C9">
      <w:pPr>
        <w:pStyle w:val="Paragrafoelenco"/>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1"/>
          <w:szCs w:val="21"/>
          <w:lang w:val="es-ES"/>
        </w:rPr>
      </w:pPr>
      <w:r w:rsidRPr="009B3BC6">
        <w:rPr>
          <w:rFonts w:ascii="Times New Roman" w:hAnsi="Times New Roman" w:cs="Times New Roman"/>
          <w:sz w:val="21"/>
          <w:szCs w:val="21"/>
          <w:lang w:val="es-ES"/>
        </w:rPr>
        <w:t>La decisión del jurado es inapelable.</w:t>
      </w:r>
    </w:p>
    <w:p w14:paraId="68F561BD" w14:textId="77777777" w:rsidR="00674219" w:rsidRPr="00DA76FA" w:rsidRDefault="00674219" w:rsidP="009263C9">
      <w:pPr>
        <w:spacing w:after="120"/>
        <w:jc w:val="both"/>
        <w:rPr>
          <w:color w:val="000000" w:themeColor="text1"/>
          <w:sz w:val="14"/>
          <w:szCs w:val="14"/>
          <w:lang w:val="es-ES"/>
        </w:rPr>
      </w:pPr>
    </w:p>
    <w:p w14:paraId="51173ECE" w14:textId="77777777" w:rsidR="00674219" w:rsidRPr="009B3BC6" w:rsidRDefault="00674219" w:rsidP="00094020">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t xml:space="preserve">DE LA PREMIACION </w:t>
      </w:r>
    </w:p>
    <w:p w14:paraId="03D15874" w14:textId="4180FCBC" w:rsidR="00674219" w:rsidRPr="009B3BC6" w:rsidRDefault="009263C9" w:rsidP="00674219">
      <w:pPr>
        <w:pStyle w:val="Paragrafoelenco"/>
        <w:numPr>
          <w:ilvl w:val="0"/>
          <w:numId w:val="6"/>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color w:val="000000" w:themeColor="text1"/>
          <w:sz w:val="21"/>
          <w:szCs w:val="21"/>
          <w:lang w:val="es-ES"/>
        </w:rPr>
        <w:t>Un</w:t>
      </w:r>
      <w:r w:rsidR="00674219" w:rsidRPr="009B3BC6">
        <w:rPr>
          <w:rFonts w:ascii="Times New Roman" w:hAnsi="Times New Roman" w:cs="Times New Roman"/>
          <w:color w:val="000000" w:themeColor="text1"/>
          <w:sz w:val="21"/>
          <w:szCs w:val="21"/>
          <w:lang w:val="es-ES"/>
        </w:rPr>
        <w:t xml:space="preserve"> solo trabajo Ganador, sea grupal o individual. </w:t>
      </w:r>
    </w:p>
    <w:p w14:paraId="113B1809" w14:textId="77777777" w:rsidR="00674219" w:rsidRPr="009B3BC6" w:rsidRDefault="00674219" w:rsidP="00674219">
      <w:pPr>
        <w:pStyle w:val="Paragrafoelenco"/>
        <w:numPr>
          <w:ilvl w:val="0"/>
          <w:numId w:val="6"/>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Recibe por grupo o individual:</w:t>
      </w:r>
    </w:p>
    <w:p w14:paraId="2315C619" w14:textId="77777777" w:rsidR="00674219" w:rsidRPr="009B3BC6" w:rsidRDefault="00674219" w:rsidP="00674219">
      <w:pPr>
        <w:pStyle w:val="Paragrafoelenco"/>
        <w:spacing w:after="120"/>
        <w:ind w:left="108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Un  Diploma de GANADOR ABSOLUTO.</w:t>
      </w:r>
    </w:p>
    <w:p w14:paraId="155D62BC" w14:textId="0FD34F5B" w:rsidR="00674219" w:rsidRPr="009B3BC6" w:rsidRDefault="00C9559D" w:rsidP="00674219">
      <w:pPr>
        <w:pStyle w:val="Paragrafoelenco"/>
        <w:spacing w:after="120"/>
        <w:ind w:left="108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7</w:t>
      </w:r>
      <w:r w:rsidR="00674219" w:rsidRPr="009B3BC6">
        <w:rPr>
          <w:rFonts w:ascii="Times New Roman" w:hAnsi="Times New Roman" w:cs="Times New Roman"/>
          <w:color w:val="000000" w:themeColor="text1"/>
          <w:sz w:val="21"/>
          <w:szCs w:val="21"/>
          <w:lang w:val="es-ES"/>
        </w:rPr>
        <w:t>00 euros (</w:t>
      </w:r>
      <w:r w:rsidR="00DA22C3" w:rsidRPr="009B3BC6">
        <w:rPr>
          <w:rFonts w:ascii="Times New Roman" w:hAnsi="Times New Roman" w:cs="Times New Roman"/>
          <w:color w:val="000000" w:themeColor="text1"/>
          <w:sz w:val="21"/>
          <w:szCs w:val="21"/>
          <w:lang w:val="es-ES"/>
        </w:rPr>
        <w:t xml:space="preserve">o </w:t>
      </w:r>
      <w:r w:rsidR="00674219" w:rsidRPr="009B3BC6">
        <w:rPr>
          <w:rFonts w:ascii="Times New Roman" w:hAnsi="Times New Roman" w:cs="Times New Roman"/>
          <w:color w:val="000000" w:themeColor="text1"/>
          <w:sz w:val="21"/>
          <w:szCs w:val="21"/>
          <w:lang w:val="es-ES"/>
        </w:rPr>
        <w:t>su equivalente en moneda nacional).</w:t>
      </w:r>
    </w:p>
    <w:p w14:paraId="3AA17BDF" w14:textId="77777777" w:rsidR="00674219" w:rsidRPr="009B3BC6" w:rsidRDefault="00674219" w:rsidP="00674219">
      <w:pPr>
        <w:pStyle w:val="Paragrafoelenco"/>
        <w:spacing w:after="120"/>
        <w:ind w:left="108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Un signo dominicano.</w:t>
      </w:r>
    </w:p>
    <w:p w14:paraId="1408DEEE" w14:textId="69B97A4E" w:rsidR="00827007" w:rsidRPr="009B3BC6" w:rsidRDefault="00827007" w:rsidP="00C9559D">
      <w:pPr>
        <w:pStyle w:val="Paragrafoelenco"/>
        <w:numPr>
          <w:ilvl w:val="0"/>
          <w:numId w:val="6"/>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La presidenta de la Comisión de Jubileo 2019, declara el </w:t>
      </w:r>
      <w:r w:rsidR="00C9559D" w:rsidRPr="009B3BC6">
        <w:rPr>
          <w:rFonts w:ascii="Times New Roman" w:hAnsi="Times New Roman" w:cs="Times New Roman"/>
          <w:color w:val="000000" w:themeColor="text1"/>
          <w:sz w:val="21"/>
          <w:szCs w:val="21"/>
          <w:lang w:val="es-ES"/>
        </w:rPr>
        <w:t xml:space="preserve">Video mensaje </w:t>
      </w:r>
      <w:r w:rsidRPr="009B3BC6">
        <w:rPr>
          <w:rFonts w:ascii="Times New Roman" w:hAnsi="Times New Roman" w:cs="Times New Roman"/>
          <w:color w:val="000000" w:themeColor="text1"/>
          <w:sz w:val="21"/>
          <w:szCs w:val="21"/>
          <w:lang w:val="es-ES"/>
        </w:rPr>
        <w:t xml:space="preserve">ganador a través de la web y el blog de la Congregación el </w:t>
      </w:r>
      <w:r w:rsidRPr="009B3BC6">
        <w:rPr>
          <w:rFonts w:ascii="Times New Roman" w:hAnsi="Times New Roman" w:cs="Times New Roman"/>
          <w:b/>
          <w:color w:val="000000" w:themeColor="text1"/>
          <w:sz w:val="21"/>
          <w:szCs w:val="21"/>
          <w:lang w:val="es-ES"/>
        </w:rPr>
        <w:t>día 1</w:t>
      </w:r>
      <w:r w:rsidR="0053084A" w:rsidRPr="009B3BC6">
        <w:rPr>
          <w:rFonts w:ascii="Times New Roman" w:hAnsi="Times New Roman" w:cs="Times New Roman"/>
          <w:b/>
          <w:color w:val="000000" w:themeColor="text1"/>
          <w:sz w:val="21"/>
          <w:szCs w:val="21"/>
          <w:lang w:val="es-ES"/>
        </w:rPr>
        <w:t>7</w:t>
      </w:r>
      <w:r w:rsidRPr="009B3BC6">
        <w:rPr>
          <w:rFonts w:ascii="Times New Roman" w:hAnsi="Times New Roman" w:cs="Times New Roman"/>
          <w:b/>
          <w:color w:val="000000" w:themeColor="text1"/>
          <w:sz w:val="21"/>
          <w:szCs w:val="21"/>
          <w:lang w:val="es-ES"/>
        </w:rPr>
        <w:t xml:space="preserve"> de </w:t>
      </w:r>
      <w:r w:rsidR="00C9559D" w:rsidRPr="009B3BC6">
        <w:rPr>
          <w:rFonts w:ascii="Times New Roman" w:hAnsi="Times New Roman" w:cs="Times New Roman"/>
          <w:b/>
          <w:color w:val="000000" w:themeColor="text1"/>
          <w:sz w:val="21"/>
          <w:szCs w:val="21"/>
          <w:lang w:val="es-ES"/>
        </w:rPr>
        <w:t>octubre</w:t>
      </w:r>
      <w:r w:rsidRPr="009B3BC6">
        <w:rPr>
          <w:rFonts w:ascii="Times New Roman" w:hAnsi="Times New Roman" w:cs="Times New Roman"/>
          <w:b/>
          <w:color w:val="000000" w:themeColor="text1"/>
          <w:sz w:val="21"/>
          <w:szCs w:val="21"/>
          <w:lang w:val="es-ES"/>
        </w:rPr>
        <w:t xml:space="preserve"> a las 16 horas</w:t>
      </w:r>
      <w:r w:rsidRPr="009B3BC6">
        <w:rPr>
          <w:rFonts w:ascii="Times New Roman" w:hAnsi="Times New Roman" w:cs="Times New Roman"/>
          <w:color w:val="000000" w:themeColor="text1"/>
          <w:sz w:val="21"/>
          <w:szCs w:val="21"/>
          <w:lang w:val="es-ES"/>
        </w:rPr>
        <w:t xml:space="preserve">. (hora de </w:t>
      </w:r>
      <w:r w:rsidR="00C9559D" w:rsidRPr="009B3BC6">
        <w:rPr>
          <w:rFonts w:ascii="Times New Roman" w:hAnsi="Times New Roman" w:cs="Times New Roman"/>
          <w:color w:val="000000" w:themeColor="text1"/>
          <w:sz w:val="21"/>
          <w:szCs w:val="21"/>
          <w:lang w:val="es-ES"/>
        </w:rPr>
        <w:t>Europa</w:t>
      </w:r>
      <w:r w:rsidRPr="009B3BC6">
        <w:rPr>
          <w:rFonts w:ascii="Times New Roman" w:hAnsi="Times New Roman" w:cs="Times New Roman"/>
          <w:color w:val="000000" w:themeColor="text1"/>
          <w:sz w:val="21"/>
          <w:szCs w:val="21"/>
          <w:lang w:val="es-ES"/>
        </w:rPr>
        <w:t>)</w:t>
      </w:r>
    </w:p>
    <w:p w14:paraId="25021226" w14:textId="5CDB3E7F" w:rsidR="00674219" w:rsidRPr="009B3BC6" w:rsidRDefault="00674219" w:rsidP="00674219">
      <w:pPr>
        <w:pStyle w:val="Paragrafoelenco"/>
        <w:numPr>
          <w:ilvl w:val="0"/>
          <w:numId w:val="6"/>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El premio será entregado en el paí</w:t>
      </w:r>
      <w:r w:rsidR="004763EB" w:rsidRPr="009B3BC6">
        <w:rPr>
          <w:rFonts w:ascii="Times New Roman" w:hAnsi="Times New Roman" w:cs="Times New Roman"/>
          <w:color w:val="000000" w:themeColor="text1"/>
          <w:sz w:val="21"/>
          <w:szCs w:val="21"/>
          <w:lang w:val="es-ES"/>
        </w:rPr>
        <w:t xml:space="preserve">s de pertenencia del ganador el </w:t>
      </w:r>
      <w:r w:rsidRPr="009B3BC6">
        <w:rPr>
          <w:rFonts w:ascii="Times New Roman" w:hAnsi="Times New Roman" w:cs="Times New Roman"/>
          <w:color w:val="000000" w:themeColor="text1"/>
          <w:sz w:val="21"/>
          <w:szCs w:val="21"/>
          <w:lang w:val="es-ES"/>
        </w:rPr>
        <w:t>16 de noviembre en la apertura del Trienio del Jubileo de la Congregación.</w:t>
      </w:r>
    </w:p>
    <w:p w14:paraId="61F98233" w14:textId="77777777" w:rsidR="004763EB" w:rsidRPr="00DA76FA" w:rsidRDefault="004763EB" w:rsidP="004763EB">
      <w:pPr>
        <w:pStyle w:val="Paragrafoelenco"/>
        <w:spacing w:after="120"/>
        <w:ind w:left="1080"/>
        <w:jc w:val="both"/>
        <w:rPr>
          <w:rFonts w:ascii="Times New Roman" w:hAnsi="Times New Roman" w:cs="Times New Roman"/>
          <w:color w:val="000000" w:themeColor="text1"/>
          <w:sz w:val="14"/>
          <w:szCs w:val="14"/>
          <w:lang w:val="es-ES"/>
        </w:rPr>
      </w:pPr>
    </w:p>
    <w:p w14:paraId="5B7EF1AD" w14:textId="77777777" w:rsidR="00674219" w:rsidRPr="009B3BC6" w:rsidRDefault="00674219" w:rsidP="00094020">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t xml:space="preserve">DISPOSICIONES COMPLEMENTARIAS  </w:t>
      </w:r>
    </w:p>
    <w:p w14:paraId="300A6AB1" w14:textId="77777777" w:rsidR="00674219" w:rsidRPr="009B3BC6" w:rsidRDefault="00674219" w:rsidP="00674219">
      <w:pPr>
        <w:pStyle w:val="Paragrafoelenco"/>
        <w:numPr>
          <w:ilvl w:val="0"/>
          <w:numId w:val="7"/>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 xml:space="preserve">No  entra a evaluación el  trabajo presentado  fuera del  plazo de entrega. Las organizadoras  confirman por vía virtual la recepción del trabajo.  </w:t>
      </w:r>
    </w:p>
    <w:p w14:paraId="1AABD0E9" w14:textId="77777777" w:rsidR="00674219" w:rsidRPr="009B3BC6" w:rsidRDefault="00674219" w:rsidP="00674219">
      <w:pPr>
        <w:pStyle w:val="Paragrafoelenco"/>
        <w:numPr>
          <w:ilvl w:val="0"/>
          <w:numId w:val="7"/>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Si los trabajos no reúnen las condiciones mínimas del concurso, se declara nulo.</w:t>
      </w:r>
    </w:p>
    <w:p w14:paraId="2FE2119C" w14:textId="5BD06090" w:rsidR="009B3BC6" w:rsidRPr="009B3BC6" w:rsidRDefault="00674219" w:rsidP="009B3BC6">
      <w:pPr>
        <w:pStyle w:val="Paragrafoelenco"/>
        <w:numPr>
          <w:ilvl w:val="0"/>
          <w:numId w:val="7"/>
        </w:numPr>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La decisión del jurado es inapelable.</w:t>
      </w:r>
    </w:p>
    <w:p w14:paraId="4150B7AB" w14:textId="77777777" w:rsidR="00674219" w:rsidRPr="00DA76FA" w:rsidRDefault="00674219" w:rsidP="00674219">
      <w:pPr>
        <w:pStyle w:val="Paragrafoelenco"/>
        <w:spacing w:after="120"/>
        <w:ind w:left="1068"/>
        <w:jc w:val="both"/>
        <w:rPr>
          <w:rFonts w:ascii="Times New Roman" w:hAnsi="Times New Roman" w:cs="Times New Roman"/>
          <w:color w:val="000000" w:themeColor="text1"/>
          <w:sz w:val="14"/>
          <w:szCs w:val="14"/>
          <w:lang w:val="es-ES"/>
        </w:rPr>
      </w:pPr>
    </w:p>
    <w:p w14:paraId="50A2EB38" w14:textId="77777777" w:rsidR="00674219" w:rsidRPr="009B3BC6" w:rsidRDefault="00674219" w:rsidP="00094020">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t>DISPOSICIONES FINALES</w:t>
      </w:r>
    </w:p>
    <w:p w14:paraId="1526A3DB" w14:textId="77777777" w:rsidR="00674219" w:rsidRPr="009B3BC6" w:rsidRDefault="00674219" w:rsidP="00674219">
      <w:pPr>
        <w:pStyle w:val="Paragrafoelenco"/>
        <w:spacing w:after="120"/>
        <w:jc w:val="both"/>
        <w:rPr>
          <w:rFonts w:ascii="Times New Roman" w:hAnsi="Times New Roman" w:cs="Times New Roman"/>
          <w:color w:val="000000" w:themeColor="text1"/>
          <w:sz w:val="21"/>
          <w:szCs w:val="21"/>
          <w:lang w:val="es-ES"/>
        </w:rPr>
      </w:pPr>
      <w:r w:rsidRPr="009B3BC6">
        <w:rPr>
          <w:rFonts w:ascii="Times New Roman" w:hAnsi="Times New Roman" w:cs="Times New Roman"/>
          <w:color w:val="000000" w:themeColor="text1"/>
          <w:sz w:val="21"/>
          <w:szCs w:val="21"/>
          <w:lang w:val="es-ES"/>
        </w:rPr>
        <w:t>La presentación de las obras para este concurso supone, por parte de los participantes, el conocimiento y la aceptación de estas bases, no admitiéndose reclamo alguno.</w:t>
      </w:r>
    </w:p>
    <w:p w14:paraId="0668BA3D" w14:textId="77777777" w:rsidR="00674219" w:rsidRPr="00DA76FA" w:rsidRDefault="00674219" w:rsidP="00674219">
      <w:pPr>
        <w:pStyle w:val="Paragrafoelenco"/>
        <w:spacing w:after="120"/>
        <w:jc w:val="both"/>
        <w:rPr>
          <w:rFonts w:ascii="Times New Roman" w:hAnsi="Times New Roman" w:cs="Times New Roman"/>
          <w:color w:val="000000" w:themeColor="text1"/>
          <w:sz w:val="20"/>
          <w:szCs w:val="20"/>
          <w:lang w:val="es-ES"/>
        </w:rPr>
      </w:pPr>
    </w:p>
    <w:p w14:paraId="7ABD7A0B" w14:textId="77777777" w:rsidR="00674219" w:rsidRPr="009B3BC6" w:rsidRDefault="00674219" w:rsidP="00094020">
      <w:pPr>
        <w:pStyle w:val="Paragrafoelenco"/>
        <w:numPr>
          <w:ilvl w:val="0"/>
          <w:numId w:val="3"/>
        </w:numPr>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b/>
          <w:color w:val="000000" w:themeColor="text1"/>
          <w:sz w:val="21"/>
          <w:szCs w:val="21"/>
          <w:lang w:val="es-ES"/>
        </w:rPr>
        <w:t>CONSULTAS</w:t>
      </w:r>
    </w:p>
    <w:p w14:paraId="51FFE790" w14:textId="7BDDF38B" w:rsidR="00674219" w:rsidRPr="009B3BC6" w:rsidRDefault="00674219" w:rsidP="00674219">
      <w:pPr>
        <w:pStyle w:val="Paragrafoelenco"/>
        <w:spacing w:after="120"/>
        <w:jc w:val="both"/>
        <w:rPr>
          <w:rFonts w:ascii="Times New Roman" w:hAnsi="Times New Roman" w:cs="Times New Roman"/>
          <w:b/>
          <w:color w:val="000000" w:themeColor="text1"/>
          <w:sz w:val="21"/>
          <w:szCs w:val="21"/>
          <w:lang w:val="es-ES"/>
        </w:rPr>
      </w:pPr>
      <w:r w:rsidRPr="009B3BC6">
        <w:rPr>
          <w:rFonts w:ascii="Times New Roman" w:hAnsi="Times New Roman" w:cs="Times New Roman"/>
          <w:color w:val="000000" w:themeColor="text1"/>
          <w:sz w:val="21"/>
          <w:szCs w:val="21"/>
          <w:lang w:val="es-ES"/>
        </w:rPr>
        <w:t xml:space="preserve">Cualquier consulta se puede hacer al email de la Congregación: </w:t>
      </w:r>
      <w:hyperlink r:id="rId12" w:history="1">
        <w:r w:rsidR="000076DD">
          <w:rPr>
            <w:rStyle w:val="Collegamentoipertestuale"/>
            <w:rFonts w:ascii="Times" w:hAnsi="Times"/>
            <w:color w:val="000000"/>
            <w:sz w:val="20"/>
            <w:szCs w:val="20"/>
          </w:rPr>
          <w:t>jubileo150@hermanasdic.org</w:t>
        </w:r>
        <w:r w:rsidR="000076DD">
          <w:rPr>
            <w:rStyle w:val="Collegamentoipertestuale"/>
            <w:rFonts w:ascii="Times" w:hAnsi="Times"/>
            <w:b/>
            <w:color w:val="000000"/>
            <w:sz w:val="22"/>
            <w:szCs w:val="22"/>
          </w:rPr>
          <w:t xml:space="preserve"> </w:t>
        </w:r>
      </w:hyperlink>
    </w:p>
    <w:p w14:paraId="080EE8C4" w14:textId="77777777" w:rsidR="00606CCE" w:rsidRPr="009B3BC6" w:rsidRDefault="00606CCE" w:rsidP="009B3BC6">
      <w:pPr>
        <w:pStyle w:val="Cuerpo"/>
        <w:rPr>
          <w:rFonts w:ascii="Times New Roman" w:hAnsi="Times New Roman" w:cs="Times New Roman"/>
          <w:sz w:val="21"/>
          <w:szCs w:val="21"/>
        </w:rPr>
      </w:pPr>
    </w:p>
    <w:p w14:paraId="180C6DAE" w14:textId="472213F4" w:rsidR="007F3400" w:rsidRPr="009B3BC6" w:rsidRDefault="00674219" w:rsidP="00674219">
      <w:pPr>
        <w:pStyle w:val="Cuerpo"/>
        <w:jc w:val="center"/>
        <w:rPr>
          <w:rFonts w:ascii="Times New Roman" w:hAnsi="Times New Roman" w:cs="Times New Roman"/>
          <w:sz w:val="21"/>
          <w:szCs w:val="21"/>
        </w:rPr>
      </w:pPr>
      <w:r w:rsidRPr="009B3BC6">
        <w:rPr>
          <w:rFonts w:ascii="Times New Roman" w:hAnsi="Times New Roman" w:cs="Times New Roman"/>
          <w:noProof/>
          <w:sz w:val="21"/>
          <w:szCs w:val="21"/>
          <w:lang w:val="it-IT" w:eastAsia="it-IT"/>
        </w:rPr>
        <mc:AlternateContent>
          <mc:Choice Requires="wps">
            <w:drawing>
              <wp:anchor distT="152400" distB="152400" distL="152400" distR="152400" simplePos="0" relativeHeight="251661312" behindDoc="0" locked="0" layoutInCell="1" allowOverlap="1" wp14:anchorId="3EA0DA5C" wp14:editId="0DDE14F8">
                <wp:simplePos x="0" y="0"/>
                <wp:positionH relativeFrom="page">
                  <wp:posOffset>1600200</wp:posOffset>
                </wp:positionH>
                <wp:positionV relativeFrom="page">
                  <wp:posOffset>9715500</wp:posOffset>
                </wp:positionV>
                <wp:extent cx="5016500" cy="335915"/>
                <wp:effectExtent l="0" t="0" r="12700" b="0"/>
                <wp:wrapNone/>
                <wp:docPr id="1073741828" name="officeArt object"/>
                <wp:cNvGraphicFramePr/>
                <a:graphic xmlns:a="http://schemas.openxmlformats.org/drawingml/2006/main">
                  <a:graphicData uri="http://schemas.microsoft.com/office/word/2010/wordprocessingShape">
                    <wps:wsp>
                      <wps:cNvSpPr/>
                      <wps:spPr>
                        <a:xfrm>
                          <a:off x="0" y="0"/>
                          <a:ext cx="5016500" cy="335915"/>
                        </a:xfrm>
                        <a:prstGeom prst="rect">
                          <a:avLst/>
                        </a:prstGeom>
                        <a:noFill/>
                        <a:ln w="12700" cap="flat">
                          <a:noFill/>
                          <a:miter lim="400000"/>
                        </a:ln>
                        <a:effectLst/>
                      </wps:spPr>
                      <wps:txbx>
                        <w:txbxContent>
                          <w:p w14:paraId="36AB2F7D" w14:textId="77777777" w:rsidR="0053084A" w:rsidRDefault="0053084A">
                            <w:pPr>
                              <w:pStyle w:val="Informacindelremitente"/>
                              <w:rPr>
                                <w:rStyle w:val="Ninguno"/>
                                <w:rFonts w:ascii="Times" w:eastAsia="Times" w:hAnsi="Times" w:cs="Times"/>
                                <w:sz w:val="24"/>
                                <w:szCs w:val="24"/>
                              </w:rPr>
                            </w:pPr>
                            <w:r>
                              <w:t xml:space="preserve">M.D </w:t>
                            </w:r>
                            <w:proofErr w:type="spellStart"/>
                            <w:r>
                              <w:t>Brun</w:t>
                            </w:r>
                            <w:proofErr w:type="spellEnd"/>
                            <w:r>
                              <w:t xml:space="preserve"> </w:t>
                            </w:r>
                            <w:proofErr w:type="spellStart"/>
                            <w:r>
                              <w:t>Barbantini</w:t>
                            </w:r>
                            <w:proofErr w:type="spellEnd"/>
                            <w:r>
                              <w:t xml:space="preserve"> 121 Roma Italia</w:t>
                            </w:r>
                            <w:r>
                              <w:rPr>
                                <w:lang w:val="de-DE"/>
                              </w:rPr>
                              <w:t xml:space="preserve">      Tel. 0039-06-30360715 </w:t>
                            </w:r>
                            <w:r>
                              <w:t xml:space="preserve">  Fax: 0039-06-30310952 </w:t>
                            </w:r>
                          </w:p>
                          <w:p w14:paraId="6049AFD1" w14:textId="25DC7EF9" w:rsidR="0053084A" w:rsidRDefault="000076DD">
                            <w:pPr>
                              <w:pStyle w:val="Informacindelremitente"/>
                            </w:pPr>
                            <w:r>
                              <w:rPr>
                                <w:lang w:val="de-DE"/>
                              </w:rPr>
                              <w:t xml:space="preserve">   http://hermanasdic.org</w:t>
                            </w:r>
                            <w:r w:rsidR="0053084A">
                              <w:rPr>
                                <w:lang w:val="de-DE"/>
                              </w:rPr>
                              <w:t>/</w:t>
                            </w:r>
                          </w:p>
                        </w:txbxContent>
                      </wps:txbx>
                      <wps:bodyPr wrap="square" lIns="0" tIns="0" rIns="0" bIns="0" numCol="1" anchor="t">
                        <a:noAutofit/>
                      </wps:bodyPr>
                    </wps:wsp>
                  </a:graphicData>
                </a:graphic>
              </wp:anchor>
            </w:drawing>
          </mc:Choice>
          <mc:Fallback>
            <w:pict>
              <v:rect id="officeArt object" o:spid="_x0000_s1026" style="position:absolute;left:0;text-align:left;margin-left:126pt;margin-top:765pt;width:395pt;height:26.4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" filled="f" stroked="f" strokeweight="1pt">
                <v:stroke miterlimit="4"/>
                <v:textbox inset="0,0,0,0">
                  <w:txbxContent>
                    <w:p w14:paraId="36AB2F7D" w14:textId="77777777" w:rsidR="0053084A" w:rsidRDefault="0053084A">
                      <w:pPr>
                        <w:pStyle w:val="Informacindelremitente"/>
                        <w:rPr>
                          <w:rStyle w:val="Ninguno"/>
                          <w:rFonts w:ascii="Times" w:eastAsia="Times" w:hAnsi="Times" w:cs="Times"/>
                          <w:sz w:val="24"/>
                          <w:szCs w:val="24"/>
                        </w:rPr>
                      </w:pPr>
                      <w:r>
                        <w:t xml:space="preserve">M.D </w:t>
                      </w:r>
                      <w:proofErr w:type="spellStart"/>
                      <w:r>
                        <w:t>Brun</w:t>
                      </w:r>
                      <w:proofErr w:type="spellEnd"/>
                      <w:r>
                        <w:t xml:space="preserve"> </w:t>
                      </w:r>
                      <w:proofErr w:type="spellStart"/>
                      <w:r>
                        <w:t>Barbantini</w:t>
                      </w:r>
                      <w:proofErr w:type="spellEnd"/>
                      <w:r>
                        <w:t xml:space="preserve"> 121 Roma Italia</w:t>
                      </w:r>
                      <w:r>
                        <w:rPr>
                          <w:lang w:val="de-DE"/>
                        </w:rPr>
                        <w:t xml:space="preserve">      Tel. 0039-06-30360715 </w:t>
                      </w:r>
                      <w:r>
                        <w:t xml:space="preserve">  Fax: 0039-06-30310952 </w:t>
                      </w:r>
                    </w:p>
                    <w:p w14:paraId="6049AFD1" w14:textId="25DC7EF9" w:rsidR="0053084A" w:rsidRDefault="000076DD">
                      <w:pPr>
                        <w:pStyle w:val="Informacindelremitente"/>
                      </w:pPr>
                      <w:r>
                        <w:rPr>
                          <w:lang w:val="de-DE"/>
                        </w:rPr>
                        <w:t xml:space="preserve">   http://hermanasdic.org</w:t>
                      </w:r>
                      <w:r w:rsidR="0053084A">
                        <w:rPr>
                          <w:lang w:val="de-DE"/>
                        </w:rPr>
                        <w:t>/</w:t>
                      </w:r>
                    </w:p>
                  </w:txbxContent>
                </v:textbox>
                <w10:wrap anchorx="page" anchory="page"/>
              </v:rect>
            </w:pict>
          </mc:Fallback>
        </mc:AlternateContent>
      </w:r>
      <w:r w:rsidRPr="009B3BC6">
        <w:rPr>
          <w:rFonts w:ascii="Times New Roman" w:hAnsi="Times New Roman" w:cs="Times New Roman"/>
          <w:sz w:val="21"/>
          <w:szCs w:val="21"/>
        </w:rPr>
        <w:t>La Comisión</w:t>
      </w:r>
    </w:p>
    <w:sectPr w:rsidR="007F3400" w:rsidRPr="009B3BC6" w:rsidSect="00236799">
      <w:headerReference w:type="default" r:id="rId13"/>
      <w:footerReference w:type="even" r:id="rId14"/>
      <w:footerReference w:type="default" r:id="rId15"/>
      <w:pgSz w:w="11900" w:h="16840"/>
      <w:pgMar w:top="1440" w:right="1440" w:bottom="1134" w:left="1440" w:header="505"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5BAB3" w14:textId="77777777" w:rsidR="0053084A" w:rsidRDefault="0053084A">
      <w:r>
        <w:separator/>
      </w:r>
    </w:p>
  </w:endnote>
  <w:endnote w:type="continuationSeparator" w:id="0">
    <w:p w14:paraId="507C8DC7" w14:textId="77777777" w:rsidR="0053084A" w:rsidRDefault="0053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panose1 w:val="02000503000000020003"/>
    <w:charset w:val="00"/>
    <w:family w:val="auto"/>
    <w:pitch w:val="variable"/>
    <w:sig w:usb0="80000067" w:usb1="00000000" w:usb2="00000000" w:usb3="00000000" w:csb0="000001FB" w:csb1="00000000"/>
  </w:font>
  <w:font w:name="Arial Unicode MS">
    <w:panose1 w:val="020B0604020202020204"/>
    <w:charset w:val="00"/>
    <w:family w:val="auto"/>
    <w:pitch w:val="variable"/>
    <w:sig w:usb0="F7FFAFFF" w:usb1="E9DFFFFF" w:usb2="0000003F" w:usb3="00000000" w:csb0="003F01FF" w:csb1="00000000"/>
  </w:font>
  <w:font w:name="Avenir Next">
    <w:altName w:val="Avenir Next Regular"/>
    <w:charset w:val="00"/>
    <w:family w:val="roman"/>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5688D" w14:textId="77777777" w:rsidR="0053084A" w:rsidRDefault="0053084A" w:rsidP="0067421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09FB2C" w14:textId="77777777" w:rsidR="0053084A" w:rsidRDefault="0053084A">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D174" w14:textId="77777777" w:rsidR="0053084A" w:rsidRDefault="0053084A" w:rsidP="0067421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E0028">
      <w:rPr>
        <w:rStyle w:val="Numeropagina"/>
        <w:noProof/>
      </w:rPr>
      <w:t>3</w:t>
    </w:r>
    <w:r>
      <w:rPr>
        <w:rStyle w:val="Numeropagina"/>
      </w:rPr>
      <w:fldChar w:fldCharType="end"/>
    </w:r>
  </w:p>
  <w:p w14:paraId="5E0C385C" w14:textId="77777777" w:rsidR="0053084A" w:rsidRDefault="0053084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95095" w14:textId="77777777" w:rsidR="0053084A" w:rsidRDefault="0053084A">
      <w:r>
        <w:separator/>
      </w:r>
    </w:p>
  </w:footnote>
  <w:footnote w:type="continuationSeparator" w:id="0">
    <w:p w14:paraId="6C984908" w14:textId="77777777" w:rsidR="0053084A" w:rsidRDefault="005308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27A6F" w14:textId="77777777" w:rsidR="0053084A" w:rsidRDefault="0053084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94986"/>
    <w:multiLevelType w:val="hybridMultilevel"/>
    <w:tmpl w:val="C610CBB8"/>
    <w:lvl w:ilvl="0" w:tplc="0C0A0001">
      <w:start w:val="1"/>
      <w:numFmt w:val="bullet"/>
      <w:lvlText w:val=""/>
      <w:lvlJc w:val="left"/>
      <w:pPr>
        <w:ind w:left="920" w:hanging="360"/>
      </w:pPr>
      <w:rPr>
        <w:rFonts w:ascii="Symbol" w:hAnsi="Symbol" w:hint="default"/>
      </w:rPr>
    </w:lvl>
    <w:lvl w:ilvl="1" w:tplc="0C0A0003" w:tentative="1">
      <w:start w:val="1"/>
      <w:numFmt w:val="bullet"/>
      <w:lvlText w:val="o"/>
      <w:lvlJc w:val="left"/>
      <w:pPr>
        <w:ind w:left="1640" w:hanging="360"/>
      </w:pPr>
      <w:rPr>
        <w:rFonts w:ascii="Courier New" w:hAnsi="Courier New" w:hint="default"/>
      </w:rPr>
    </w:lvl>
    <w:lvl w:ilvl="2" w:tplc="0C0A0005" w:tentative="1">
      <w:start w:val="1"/>
      <w:numFmt w:val="bullet"/>
      <w:lvlText w:val=""/>
      <w:lvlJc w:val="left"/>
      <w:pPr>
        <w:ind w:left="2360" w:hanging="360"/>
      </w:pPr>
      <w:rPr>
        <w:rFonts w:ascii="Wingdings" w:hAnsi="Wingdings" w:hint="default"/>
      </w:rPr>
    </w:lvl>
    <w:lvl w:ilvl="3" w:tplc="0C0A0001" w:tentative="1">
      <w:start w:val="1"/>
      <w:numFmt w:val="bullet"/>
      <w:lvlText w:val=""/>
      <w:lvlJc w:val="left"/>
      <w:pPr>
        <w:ind w:left="3080" w:hanging="360"/>
      </w:pPr>
      <w:rPr>
        <w:rFonts w:ascii="Symbol" w:hAnsi="Symbol" w:hint="default"/>
      </w:rPr>
    </w:lvl>
    <w:lvl w:ilvl="4" w:tplc="0C0A0003" w:tentative="1">
      <w:start w:val="1"/>
      <w:numFmt w:val="bullet"/>
      <w:lvlText w:val="o"/>
      <w:lvlJc w:val="left"/>
      <w:pPr>
        <w:ind w:left="3800" w:hanging="360"/>
      </w:pPr>
      <w:rPr>
        <w:rFonts w:ascii="Courier New" w:hAnsi="Courier New" w:hint="default"/>
      </w:rPr>
    </w:lvl>
    <w:lvl w:ilvl="5" w:tplc="0C0A0005" w:tentative="1">
      <w:start w:val="1"/>
      <w:numFmt w:val="bullet"/>
      <w:lvlText w:val=""/>
      <w:lvlJc w:val="left"/>
      <w:pPr>
        <w:ind w:left="4520" w:hanging="360"/>
      </w:pPr>
      <w:rPr>
        <w:rFonts w:ascii="Wingdings" w:hAnsi="Wingdings" w:hint="default"/>
      </w:rPr>
    </w:lvl>
    <w:lvl w:ilvl="6" w:tplc="0C0A0001" w:tentative="1">
      <w:start w:val="1"/>
      <w:numFmt w:val="bullet"/>
      <w:lvlText w:val=""/>
      <w:lvlJc w:val="left"/>
      <w:pPr>
        <w:ind w:left="5240" w:hanging="360"/>
      </w:pPr>
      <w:rPr>
        <w:rFonts w:ascii="Symbol" w:hAnsi="Symbol" w:hint="default"/>
      </w:rPr>
    </w:lvl>
    <w:lvl w:ilvl="7" w:tplc="0C0A0003" w:tentative="1">
      <w:start w:val="1"/>
      <w:numFmt w:val="bullet"/>
      <w:lvlText w:val="o"/>
      <w:lvlJc w:val="left"/>
      <w:pPr>
        <w:ind w:left="5960" w:hanging="360"/>
      </w:pPr>
      <w:rPr>
        <w:rFonts w:ascii="Courier New" w:hAnsi="Courier New" w:hint="default"/>
      </w:rPr>
    </w:lvl>
    <w:lvl w:ilvl="8" w:tplc="0C0A0005" w:tentative="1">
      <w:start w:val="1"/>
      <w:numFmt w:val="bullet"/>
      <w:lvlText w:val=""/>
      <w:lvlJc w:val="left"/>
      <w:pPr>
        <w:ind w:left="6680" w:hanging="360"/>
      </w:pPr>
      <w:rPr>
        <w:rFonts w:ascii="Wingdings" w:hAnsi="Wingdings" w:hint="default"/>
      </w:rPr>
    </w:lvl>
  </w:abstractNum>
  <w:abstractNum w:abstractNumId="1">
    <w:nsid w:val="108A3EF3"/>
    <w:multiLevelType w:val="hybridMultilevel"/>
    <w:tmpl w:val="82B876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AF10B6"/>
    <w:multiLevelType w:val="hybridMultilevel"/>
    <w:tmpl w:val="7136884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2F70AC0"/>
    <w:multiLevelType w:val="hybridMultilevel"/>
    <w:tmpl w:val="28ACDA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9F3189"/>
    <w:multiLevelType w:val="hybridMultilevel"/>
    <w:tmpl w:val="11C88092"/>
    <w:lvl w:ilvl="0" w:tplc="0C0A0001">
      <w:start w:val="1"/>
      <w:numFmt w:val="bullet"/>
      <w:lvlText w:val=""/>
      <w:lvlJc w:val="left"/>
      <w:pPr>
        <w:ind w:left="920" w:hanging="360"/>
      </w:pPr>
      <w:rPr>
        <w:rFonts w:ascii="Symbol" w:hAnsi="Symbol" w:hint="default"/>
      </w:rPr>
    </w:lvl>
    <w:lvl w:ilvl="1" w:tplc="0C0A0003" w:tentative="1">
      <w:start w:val="1"/>
      <w:numFmt w:val="bullet"/>
      <w:lvlText w:val="o"/>
      <w:lvlJc w:val="left"/>
      <w:pPr>
        <w:ind w:left="1934" w:hanging="360"/>
      </w:pPr>
      <w:rPr>
        <w:rFonts w:ascii="Courier New" w:hAnsi="Courier New" w:hint="default"/>
      </w:rPr>
    </w:lvl>
    <w:lvl w:ilvl="2" w:tplc="0C0A0005" w:tentative="1">
      <w:start w:val="1"/>
      <w:numFmt w:val="bullet"/>
      <w:lvlText w:val=""/>
      <w:lvlJc w:val="left"/>
      <w:pPr>
        <w:ind w:left="2654" w:hanging="360"/>
      </w:pPr>
      <w:rPr>
        <w:rFonts w:ascii="Wingdings" w:hAnsi="Wingdings" w:hint="default"/>
      </w:rPr>
    </w:lvl>
    <w:lvl w:ilvl="3" w:tplc="0C0A0001" w:tentative="1">
      <w:start w:val="1"/>
      <w:numFmt w:val="bullet"/>
      <w:lvlText w:val=""/>
      <w:lvlJc w:val="left"/>
      <w:pPr>
        <w:ind w:left="3374" w:hanging="360"/>
      </w:pPr>
      <w:rPr>
        <w:rFonts w:ascii="Symbol" w:hAnsi="Symbol" w:hint="default"/>
      </w:rPr>
    </w:lvl>
    <w:lvl w:ilvl="4" w:tplc="0C0A0003" w:tentative="1">
      <w:start w:val="1"/>
      <w:numFmt w:val="bullet"/>
      <w:lvlText w:val="o"/>
      <w:lvlJc w:val="left"/>
      <w:pPr>
        <w:ind w:left="4094" w:hanging="360"/>
      </w:pPr>
      <w:rPr>
        <w:rFonts w:ascii="Courier New" w:hAnsi="Courier New" w:hint="default"/>
      </w:rPr>
    </w:lvl>
    <w:lvl w:ilvl="5" w:tplc="0C0A0005" w:tentative="1">
      <w:start w:val="1"/>
      <w:numFmt w:val="bullet"/>
      <w:lvlText w:val=""/>
      <w:lvlJc w:val="left"/>
      <w:pPr>
        <w:ind w:left="4814" w:hanging="360"/>
      </w:pPr>
      <w:rPr>
        <w:rFonts w:ascii="Wingdings" w:hAnsi="Wingdings" w:hint="default"/>
      </w:rPr>
    </w:lvl>
    <w:lvl w:ilvl="6" w:tplc="0C0A0001" w:tentative="1">
      <w:start w:val="1"/>
      <w:numFmt w:val="bullet"/>
      <w:lvlText w:val=""/>
      <w:lvlJc w:val="left"/>
      <w:pPr>
        <w:ind w:left="5534" w:hanging="360"/>
      </w:pPr>
      <w:rPr>
        <w:rFonts w:ascii="Symbol" w:hAnsi="Symbol" w:hint="default"/>
      </w:rPr>
    </w:lvl>
    <w:lvl w:ilvl="7" w:tplc="0C0A0003" w:tentative="1">
      <w:start w:val="1"/>
      <w:numFmt w:val="bullet"/>
      <w:lvlText w:val="o"/>
      <w:lvlJc w:val="left"/>
      <w:pPr>
        <w:ind w:left="6254" w:hanging="360"/>
      </w:pPr>
      <w:rPr>
        <w:rFonts w:ascii="Courier New" w:hAnsi="Courier New" w:hint="default"/>
      </w:rPr>
    </w:lvl>
    <w:lvl w:ilvl="8" w:tplc="0C0A0005" w:tentative="1">
      <w:start w:val="1"/>
      <w:numFmt w:val="bullet"/>
      <w:lvlText w:val=""/>
      <w:lvlJc w:val="left"/>
      <w:pPr>
        <w:ind w:left="6974" w:hanging="360"/>
      </w:pPr>
      <w:rPr>
        <w:rFonts w:ascii="Wingdings" w:hAnsi="Wingdings" w:hint="default"/>
      </w:rPr>
    </w:lvl>
  </w:abstractNum>
  <w:abstractNum w:abstractNumId="5">
    <w:nsid w:val="25072AEC"/>
    <w:multiLevelType w:val="hybridMultilevel"/>
    <w:tmpl w:val="C84A4BD2"/>
    <w:lvl w:ilvl="0" w:tplc="0C0A0001">
      <w:start w:val="1"/>
      <w:numFmt w:val="bullet"/>
      <w:lvlText w:val=""/>
      <w:lvlJc w:val="left"/>
      <w:pPr>
        <w:ind w:left="920" w:hanging="360"/>
      </w:pPr>
      <w:rPr>
        <w:rFonts w:ascii="Symbol" w:hAnsi="Symbol" w:hint="default"/>
      </w:rPr>
    </w:lvl>
    <w:lvl w:ilvl="1" w:tplc="0C0A0003" w:tentative="1">
      <w:start w:val="1"/>
      <w:numFmt w:val="bullet"/>
      <w:lvlText w:val="o"/>
      <w:lvlJc w:val="left"/>
      <w:pPr>
        <w:ind w:left="1640" w:hanging="360"/>
      </w:pPr>
      <w:rPr>
        <w:rFonts w:ascii="Courier New" w:hAnsi="Courier New" w:hint="default"/>
      </w:rPr>
    </w:lvl>
    <w:lvl w:ilvl="2" w:tplc="0C0A0005" w:tentative="1">
      <w:start w:val="1"/>
      <w:numFmt w:val="bullet"/>
      <w:lvlText w:val=""/>
      <w:lvlJc w:val="left"/>
      <w:pPr>
        <w:ind w:left="2360" w:hanging="360"/>
      </w:pPr>
      <w:rPr>
        <w:rFonts w:ascii="Wingdings" w:hAnsi="Wingdings" w:hint="default"/>
      </w:rPr>
    </w:lvl>
    <w:lvl w:ilvl="3" w:tplc="0C0A0001" w:tentative="1">
      <w:start w:val="1"/>
      <w:numFmt w:val="bullet"/>
      <w:lvlText w:val=""/>
      <w:lvlJc w:val="left"/>
      <w:pPr>
        <w:ind w:left="3080" w:hanging="360"/>
      </w:pPr>
      <w:rPr>
        <w:rFonts w:ascii="Symbol" w:hAnsi="Symbol" w:hint="default"/>
      </w:rPr>
    </w:lvl>
    <w:lvl w:ilvl="4" w:tplc="0C0A0003" w:tentative="1">
      <w:start w:val="1"/>
      <w:numFmt w:val="bullet"/>
      <w:lvlText w:val="o"/>
      <w:lvlJc w:val="left"/>
      <w:pPr>
        <w:ind w:left="3800" w:hanging="360"/>
      </w:pPr>
      <w:rPr>
        <w:rFonts w:ascii="Courier New" w:hAnsi="Courier New" w:hint="default"/>
      </w:rPr>
    </w:lvl>
    <w:lvl w:ilvl="5" w:tplc="0C0A0005" w:tentative="1">
      <w:start w:val="1"/>
      <w:numFmt w:val="bullet"/>
      <w:lvlText w:val=""/>
      <w:lvlJc w:val="left"/>
      <w:pPr>
        <w:ind w:left="4520" w:hanging="360"/>
      </w:pPr>
      <w:rPr>
        <w:rFonts w:ascii="Wingdings" w:hAnsi="Wingdings" w:hint="default"/>
      </w:rPr>
    </w:lvl>
    <w:lvl w:ilvl="6" w:tplc="0C0A0001" w:tentative="1">
      <w:start w:val="1"/>
      <w:numFmt w:val="bullet"/>
      <w:lvlText w:val=""/>
      <w:lvlJc w:val="left"/>
      <w:pPr>
        <w:ind w:left="5240" w:hanging="360"/>
      </w:pPr>
      <w:rPr>
        <w:rFonts w:ascii="Symbol" w:hAnsi="Symbol" w:hint="default"/>
      </w:rPr>
    </w:lvl>
    <w:lvl w:ilvl="7" w:tplc="0C0A0003" w:tentative="1">
      <w:start w:val="1"/>
      <w:numFmt w:val="bullet"/>
      <w:lvlText w:val="o"/>
      <w:lvlJc w:val="left"/>
      <w:pPr>
        <w:ind w:left="5960" w:hanging="360"/>
      </w:pPr>
      <w:rPr>
        <w:rFonts w:ascii="Courier New" w:hAnsi="Courier New" w:hint="default"/>
      </w:rPr>
    </w:lvl>
    <w:lvl w:ilvl="8" w:tplc="0C0A0005" w:tentative="1">
      <w:start w:val="1"/>
      <w:numFmt w:val="bullet"/>
      <w:lvlText w:val=""/>
      <w:lvlJc w:val="left"/>
      <w:pPr>
        <w:ind w:left="6680" w:hanging="360"/>
      </w:pPr>
      <w:rPr>
        <w:rFonts w:ascii="Wingdings" w:hAnsi="Wingdings" w:hint="default"/>
      </w:rPr>
    </w:lvl>
  </w:abstractNum>
  <w:abstractNum w:abstractNumId="6">
    <w:nsid w:val="2D2C2C72"/>
    <w:multiLevelType w:val="hybridMultilevel"/>
    <w:tmpl w:val="A74A5F38"/>
    <w:lvl w:ilvl="0" w:tplc="0C0A0013">
      <w:start w:val="1"/>
      <w:numFmt w:val="upperRoman"/>
      <w:lvlText w:val="%1."/>
      <w:lvlJc w:val="right"/>
      <w:pPr>
        <w:ind w:left="720" w:hanging="360"/>
      </w:pPr>
    </w:lvl>
    <w:lvl w:ilvl="1" w:tplc="69567FD2">
      <w:start w:val="12"/>
      <w:numFmt w:val="bullet"/>
      <w:lvlText w:val=""/>
      <w:lvlJc w:val="left"/>
      <w:pPr>
        <w:ind w:left="1440" w:hanging="360"/>
      </w:pPr>
      <w:rPr>
        <w:rFonts w:ascii="Symbol" w:eastAsiaTheme="minorEastAsia" w:hAnsi="Symbol"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3515598"/>
    <w:multiLevelType w:val="hybridMultilevel"/>
    <w:tmpl w:val="AC84D0AE"/>
    <w:lvl w:ilvl="0" w:tplc="51908008">
      <w:start w:val="1"/>
      <w:numFmt w:val="lowerLetter"/>
      <w:lvlText w:val="%1."/>
      <w:lvlJc w:val="right"/>
      <w:pPr>
        <w:ind w:left="1440" w:hanging="360"/>
      </w:pPr>
      <w:rPr>
        <w:rFonts w:hint="default"/>
        <w:b w:val="0"/>
      </w:rPr>
    </w:lvl>
    <w:lvl w:ilvl="1" w:tplc="69567FD2">
      <w:start w:val="12"/>
      <w:numFmt w:val="bullet"/>
      <w:lvlText w:val=""/>
      <w:lvlJc w:val="left"/>
      <w:pPr>
        <w:ind w:left="2160" w:hanging="360"/>
      </w:pPr>
      <w:rPr>
        <w:rFonts w:ascii="Symbol" w:eastAsiaTheme="minorEastAsia" w:hAnsi="Symbol" w:cs="Times New Roman"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33701BC1"/>
    <w:multiLevelType w:val="hybridMultilevel"/>
    <w:tmpl w:val="05C24E4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64E1057"/>
    <w:multiLevelType w:val="hybridMultilevel"/>
    <w:tmpl w:val="360E19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9A621C"/>
    <w:multiLevelType w:val="hybridMultilevel"/>
    <w:tmpl w:val="18D876BE"/>
    <w:lvl w:ilvl="0" w:tplc="E48A1FB2">
      <w:start w:val="1"/>
      <w:numFmt w:val="lowerLetter"/>
      <w:lvlText w:val="%1."/>
      <w:lvlJc w:val="left"/>
      <w:pPr>
        <w:ind w:left="1080" w:hanging="360"/>
      </w:pPr>
      <w:rPr>
        <w:rFonts w:hint="default"/>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38E26327"/>
    <w:multiLevelType w:val="hybridMultilevel"/>
    <w:tmpl w:val="51C464A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3D702ABD"/>
    <w:multiLevelType w:val="hybridMultilevel"/>
    <w:tmpl w:val="88CEAFC8"/>
    <w:lvl w:ilvl="0" w:tplc="0C0A000D">
      <w:start w:val="1"/>
      <w:numFmt w:val="bullet"/>
      <w:lvlText w:val=""/>
      <w:lvlJc w:val="left"/>
      <w:pPr>
        <w:ind w:left="1374" w:hanging="360"/>
      </w:pPr>
      <w:rPr>
        <w:rFonts w:ascii="Wingdings" w:hAnsi="Wingdings" w:hint="default"/>
      </w:rPr>
    </w:lvl>
    <w:lvl w:ilvl="1" w:tplc="0C0A0003" w:tentative="1">
      <w:start w:val="1"/>
      <w:numFmt w:val="bullet"/>
      <w:lvlText w:val="o"/>
      <w:lvlJc w:val="left"/>
      <w:pPr>
        <w:ind w:left="2094" w:hanging="360"/>
      </w:pPr>
      <w:rPr>
        <w:rFonts w:ascii="Courier New" w:hAnsi="Courier New" w:hint="default"/>
      </w:rPr>
    </w:lvl>
    <w:lvl w:ilvl="2" w:tplc="0C0A0005" w:tentative="1">
      <w:start w:val="1"/>
      <w:numFmt w:val="bullet"/>
      <w:lvlText w:val=""/>
      <w:lvlJc w:val="left"/>
      <w:pPr>
        <w:ind w:left="2814" w:hanging="360"/>
      </w:pPr>
      <w:rPr>
        <w:rFonts w:ascii="Wingdings" w:hAnsi="Wingdings" w:hint="default"/>
      </w:rPr>
    </w:lvl>
    <w:lvl w:ilvl="3" w:tplc="0C0A0001" w:tentative="1">
      <w:start w:val="1"/>
      <w:numFmt w:val="bullet"/>
      <w:lvlText w:val=""/>
      <w:lvlJc w:val="left"/>
      <w:pPr>
        <w:ind w:left="3534" w:hanging="360"/>
      </w:pPr>
      <w:rPr>
        <w:rFonts w:ascii="Symbol" w:hAnsi="Symbol" w:hint="default"/>
      </w:rPr>
    </w:lvl>
    <w:lvl w:ilvl="4" w:tplc="0C0A0003" w:tentative="1">
      <w:start w:val="1"/>
      <w:numFmt w:val="bullet"/>
      <w:lvlText w:val="o"/>
      <w:lvlJc w:val="left"/>
      <w:pPr>
        <w:ind w:left="4254" w:hanging="360"/>
      </w:pPr>
      <w:rPr>
        <w:rFonts w:ascii="Courier New" w:hAnsi="Courier New" w:hint="default"/>
      </w:rPr>
    </w:lvl>
    <w:lvl w:ilvl="5" w:tplc="0C0A0005" w:tentative="1">
      <w:start w:val="1"/>
      <w:numFmt w:val="bullet"/>
      <w:lvlText w:val=""/>
      <w:lvlJc w:val="left"/>
      <w:pPr>
        <w:ind w:left="4974" w:hanging="360"/>
      </w:pPr>
      <w:rPr>
        <w:rFonts w:ascii="Wingdings" w:hAnsi="Wingdings" w:hint="default"/>
      </w:rPr>
    </w:lvl>
    <w:lvl w:ilvl="6" w:tplc="0C0A0001" w:tentative="1">
      <w:start w:val="1"/>
      <w:numFmt w:val="bullet"/>
      <w:lvlText w:val=""/>
      <w:lvlJc w:val="left"/>
      <w:pPr>
        <w:ind w:left="5694" w:hanging="360"/>
      </w:pPr>
      <w:rPr>
        <w:rFonts w:ascii="Symbol" w:hAnsi="Symbol" w:hint="default"/>
      </w:rPr>
    </w:lvl>
    <w:lvl w:ilvl="7" w:tplc="0C0A0003" w:tentative="1">
      <w:start w:val="1"/>
      <w:numFmt w:val="bullet"/>
      <w:lvlText w:val="o"/>
      <w:lvlJc w:val="left"/>
      <w:pPr>
        <w:ind w:left="6414" w:hanging="360"/>
      </w:pPr>
      <w:rPr>
        <w:rFonts w:ascii="Courier New" w:hAnsi="Courier New" w:hint="default"/>
      </w:rPr>
    </w:lvl>
    <w:lvl w:ilvl="8" w:tplc="0C0A0005" w:tentative="1">
      <w:start w:val="1"/>
      <w:numFmt w:val="bullet"/>
      <w:lvlText w:val=""/>
      <w:lvlJc w:val="left"/>
      <w:pPr>
        <w:ind w:left="7134" w:hanging="360"/>
      </w:pPr>
      <w:rPr>
        <w:rFonts w:ascii="Wingdings" w:hAnsi="Wingdings" w:hint="default"/>
      </w:rPr>
    </w:lvl>
  </w:abstractNum>
  <w:abstractNum w:abstractNumId="13">
    <w:nsid w:val="3EF155F7"/>
    <w:multiLevelType w:val="hybridMultilevel"/>
    <w:tmpl w:val="75D03146"/>
    <w:lvl w:ilvl="0" w:tplc="0750DEFA">
      <w:start w:val="1"/>
      <w:numFmt w:val="lowerLetter"/>
      <w:lvlText w:val="%1."/>
      <w:lvlJc w:val="right"/>
      <w:pPr>
        <w:ind w:left="720" w:hanging="360"/>
      </w:pPr>
      <w:rPr>
        <w:rFonts w:hint="default"/>
      </w:rPr>
    </w:lvl>
    <w:lvl w:ilvl="1" w:tplc="0C0A0001">
      <w:start w:val="1"/>
      <w:numFmt w:val="bullet"/>
      <w:lvlText w:val=""/>
      <w:lvlJc w:val="left"/>
      <w:pPr>
        <w:ind w:left="108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FD93351"/>
    <w:multiLevelType w:val="hybridMultilevel"/>
    <w:tmpl w:val="82B6F3F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7E6A22"/>
    <w:multiLevelType w:val="hybridMultilevel"/>
    <w:tmpl w:val="CB0647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6B008A"/>
    <w:multiLevelType w:val="hybridMultilevel"/>
    <w:tmpl w:val="BD2A9D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6E61878"/>
    <w:multiLevelType w:val="hybridMultilevel"/>
    <w:tmpl w:val="DAD006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75D7C48"/>
    <w:multiLevelType w:val="hybridMultilevel"/>
    <w:tmpl w:val="347E1A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E52BDD"/>
    <w:multiLevelType w:val="hybridMultilevel"/>
    <w:tmpl w:val="D16A452A"/>
    <w:lvl w:ilvl="0" w:tplc="0750DEFA">
      <w:start w:val="1"/>
      <w:numFmt w:val="lowerLetter"/>
      <w:lvlText w:val="%1."/>
      <w:lvlJc w:val="right"/>
      <w:pPr>
        <w:ind w:left="720" w:hanging="360"/>
      </w:pPr>
      <w:rPr>
        <w:rFonts w:hint="default"/>
      </w:rPr>
    </w:lvl>
    <w:lvl w:ilvl="1" w:tplc="0C0A000D">
      <w:start w:val="1"/>
      <w:numFmt w:val="bullet"/>
      <w:lvlText w:val=""/>
      <w:lvlJc w:val="left"/>
      <w:pPr>
        <w:ind w:left="1440" w:hanging="360"/>
      </w:pPr>
      <w:rPr>
        <w:rFonts w:ascii="Wingdings" w:hAnsi="Wingdings" w:hint="default"/>
      </w:rPr>
    </w:lvl>
    <w:lvl w:ilvl="2" w:tplc="0C0A000D">
      <w:start w:val="1"/>
      <w:numFmt w:val="bullet"/>
      <w:lvlText w:val=""/>
      <w:lvlJc w:val="left"/>
      <w:pPr>
        <w:ind w:left="2340" w:hanging="360"/>
      </w:pPr>
      <w:rPr>
        <w:rFonts w:ascii="Wingdings" w:hAnsi="Wingding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A3D3EEA"/>
    <w:multiLevelType w:val="hybridMultilevel"/>
    <w:tmpl w:val="8D1CD8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E20A0C"/>
    <w:multiLevelType w:val="hybridMultilevel"/>
    <w:tmpl w:val="27928D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ED50DEF"/>
    <w:multiLevelType w:val="hybridMultilevel"/>
    <w:tmpl w:val="52DAD1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5B261136"/>
    <w:multiLevelType w:val="hybridMultilevel"/>
    <w:tmpl w:val="15FCB1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64D058E6"/>
    <w:multiLevelType w:val="hybridMultilevel"/>
    <w:tmpl w:val="745C51B6"/>
    <w:lvl w:ilvl="0" w:tplc="0C0A000D">
      <w:start w:val="1"/>
      <w:numFmt w:val="bullet"/>
      <w:lvlText w:val=""/>
      <w:lvlJc w:val="left"/>
      <w:pPr>
        <w:ind w:left="580" w:hanging="360"/>
      </w:pPr>
      <w:rPr>
        <w:rFonts w:ascii="Wingdings" w:hAnsi="Wingdings" w:hint="default"/>
      </w:rPr>
    </w:lvl>
    <w:lvl w:ilvl="1" w:tplc="0C0A0003" w:tentative="1">
      <w:start w:val="1"/>
      <w:numFmt w:val="bullet"/>
      <w:lvlText w:val="o"/>
      <w:lvlJc w:val="left"/>
      <w:pPr>
        <w:ind w:left="1300" w:hanging="360"/>
      </w:pPr>
      <w:rPr>
        <w:rFonts w:ascii="Courier New" w:hAnsi="Courier New" w:hint="default"/>
      </w:rPr>
    </w:lvl>
    <w:lvl w:ilvl="2" w:tplc="0C0A0005" w:tentative="1">
      <w:start w:val="1"/>
      <w:numFmt w:val="bullet"/>
      <w:lvlText w:val=""/>
      <w:lvlJc w:val="left"/>
      <w:pPr>
        <w:ind w:left="2020" w:hanging="360"/>
      </w:pPr>
      <w:rPr>
        <w:rFonts w:ascii="Wingdings" w:hAnsi="Wingdings" w:hint="default"/>
      </w:rPr>
    </w:lvl>
    <w:lvl w:ilvl="3" w:tplc="0C0A0001" w:tentative="1">
      <w:start w:val="1"/>
      <w:numFmt w:val="bullet"/>
      <w:lvlText w:val=""/>
      <w:lvlJc w:val="left"/>
      <w:pPr>
        <w:ind w:left="2740" w:hanging="360"/>
      </w:pPr>
      <w:rPr>
        <w:rFonts w:ascii="Symbol" w:hAnsi="Symbol" w:hint="default"/>
      </w:rPr>
    </w:lvl>
    <w:lvl w:ilvl="4" w:tplc="0C0A0003" w:tentative="1">
      <w:start w:val="1"/>
      <w:numFmt w:val="bullet"/>
      <w:lvlText w:val="o"/>
      <w:lvlJc w:val="left"/>
      <w:pPr>
        <w:ind w:left="3460" w:hanging="360"/>
      </w:pPr>
      <w:rPr>
        <w:rFonts w:ascii="Courier New" w:hAnsi="Courier New" w:hint="default"/>
      </w:rPr>
    </w:lvl>
    <w:lvl w:ilvl="5" w:tplc="0C0A0005" w:tentative="1">
      <w:start w:val="1"/>
      <w:numFmt w:val="bullet"/>
      <w:lvlText w:val=""/>
      <w:lvlJc w:val="left"/>
      <w:pPr>
        <w:ind w:left="4180" w:hanging="360"/>
      </w:pPr>
      <w:rPr>
        <w:rFonts w:ascii="Wingdings" w:hAnsi="Wingdings" w:hint="default"/>
      </w:rPr>
    </w:lvl>
    <w:lvl w:ilvl="6" w:tplc="0C0A0001" w:tentative="1">
      <w:start w:val="1"/>
      <w:numFmt w:val="bullet"/>
      <w:lvlText w:val=""/>
      <w:lvlJc w:val="left"/>
      <w:pPr>
        <w:ind w:left="4900" w:hanging="360"/>
      </w:pPr>
      <w:rPr>
        <w:rFonts w:ascii="Symbol" w:hAnsi="Symbol" w:hint="default"/>
      </w:rPr>
    </w:lvl>
    <w:lvl w:ilvl="7" w:tplc="0C0A0003" w:tentative="1">
      <w:start w:val="1"/>
      <w:numFmt w:val="bullet"/>
      <w:lvlText w:val="o"/>
      <w:lvlJc w:val="left"/>
      <w:pPr>
        <w:ind w:left="5620" w:hanging="360"/>
      </w:pPr>
      <w:rPr>
        <w:rFonts w:ascii="Courier New" w:hAnsi="Courier New" w:hint="default"/>
      </w:rPr>
    </w:lvl>
    <w:lvl w:ilvl="8" w:tplc="0C0A0005" w:tentative="1">
      <w:start w:val="1"/>
      <w:numFmt w:val="bullet"/>
      <w:lvlText w:val=""/>
      <w:lvlJc w:val="left"/>
      <w:pPr>
        <w:ind w:left="6340" w:hanging="360"/>
      </w:pPr>
      <w:rPr>
        <w:rFonts w:ascii="Wingdings" w:hAnsi="Wingdings" w:hint="default"/>
      </w:rPr>
    </w:lvl>
  </w:abstractNum>
  <w:abstractNum w:abstractNumId="25">
    <w:nsid w:val="65E95A20"/>
    <w:multiLevelType w:val="hybridMultilevel"/>
    <w:tmpl w:val="BCD0FB26"/>
    <w:lvl w:ilvl="0" w:tplc="ACEC4E7A">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4A0FA6">
      <w:start w:val="1"/>
      <w:numFmt w:val="decimal"/>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1409F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42F308">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3E1B54">
      <w:start w:val="1"/>
      <w:numFmt w:val="decimal"/>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2E9C12">
      <w:start w:val="1"/>
      <w:numFmt w:val="decimal"/>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7EC6C2">
      <w:start w:val="1"/>
      <w:numFmt w:val="decimal"/>
      <w:lvlText w:val="%7."/>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EB666">
      <w:start w:val="1"/>
      <w:numFmt w:val="decimal"/>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5C0374">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6753303B"/>
    <w:multiLevelType w:val="hybridMultilevel"/>
    <w:tmpl w:val="FF38CE96"/>
    <w:lvl w:ilvl="0" w:tplc="0C0A000D">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7">
    <w:nsid w:val="67D5148C"/>
    <w:multiLevelType w:val="hybridMultilevel"/>
    <w:tmpl w:val="D612FE6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68A72D5C"/>
    <w:multiLevelType w:val="hybridMultilevel"/>
    <w:tmpl w:val="FFB2E252"/>
    <w:lvl w:ilvl="0" w:tplc="0C0A000D">
      <w:start w:val="1"/>
      <w:numFmt w:val="bullet"/>
      <w:lvlText w:val=""/>
      <w:lvlJc w:val="left"/>
      <w:pPr>
        <w:ind w:left="720" w:hanging="360"/>
      </w:pPr>
      <w:rPr>
        <w:rFonts w:ascii="Wingdings" w:hAnsi="Wingdings" w:hint="default"/>
      </w:rPr>
    </w:lvl>
    <w:lvl w:ilvl="1" w:tplc="29D8A090">
      <w:numFmt w:val="bullet"/>
      <w:lvlText w:val=""/>
      <w:lvlJc w:val="left"/>
      <w:pPr>
        <w:ind w:left="1440" w:hanging="360"/>
      </w:pPr>
      <w:rPr>
        <w:rFonts w:ascii="Wingdings" w:eastAsiaTheme="minorEastAsia" w:hAnsi="Wingding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9826FFE"/>
    <w:multiLevelType w:val="hybridMultilevel"/>
    <w:tmpl w:val="9EDA90A2"/>
    <w:lvl w:ilvl="0" w:tplc="0888ADE2">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70635859"/>
    <w:multiLevelType w:val="hybridMultilevel"/>
    <w:tmpl w:val="259E7C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5A3377F"/>
    <w:multiLevelType w:val="hybridMultilevel"/>
    <w:tmpl w:val="78EC8990"/>
    <w:lvl w:ilvl="0" w:tplc="0C0A0001">
      <w:start w:val="1"/>
      <w:numFmt w:val="bullet"/>
      <w:lvlText w:val=""/>
      <w:lvlJc w:val="left"/>
      <w:pPr>
        <w:ind w:left="920"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2">
    <w:nsid w:val="7ABA74E6"/>
    <w:multiLevelType w:val="hybridMultilevel"/>
    <w:tmpl w:val="BB46F86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307" w:hanging="360"/>
      </w:pPr>
      <w:rPr>
        <w:rFonts w:ascii="Courier New" w:hAnsi="Courier New" w:hint="default"/>
      </w:rPr>
    </w:lvl>
    <w:lvl w:ilvl="2" w:tplc="0C0A0005" w:tentative="1">
      <w:start w:val="1"/>
      <w:numFmt w:val="bullet"/>
      <w:lvlText w:val=""/>
      <w:lvlJc w:val="left"/>
      <w:pPr>
        <w:ind w:left="2027" w:hanging="360"/>
      </w:pPr>
      <w:rPr>
        <w:rFonts w:ascii="Wingdings" w:hAnsi="Wingdings" w:hint="default"/>
      </w:rPr>
    </w:lvl>
    <w:lvl w:ilvl="3" w:tplc="0C0A0001" w:tentative="1">
      <w:start w:val="1"/>
      <w:numFmt w:val="bullet"/>
      <w:lvlText w:val=""/>
      <w:lvlJc w:val="left"/>
      <w:pPr>
        <w:ind w:left="2747" w:hanging="360"/>
      </w:pPr>
      <w:rPr>
        <w:rFonts w:ascii="Symbol" w:hAnsi="Symbol" w:hint="default"/>
      </w:rPr>
    </w:lvl>
    <w:lvl w:ilvl="4" w:tplc="0C0A0003" w:tentative="1">
      <w:start w:val="1"/>
      <w:numFmt w:val="bullet"/>
      <w:lvlText w:val="o"/>
      <w:lvlJc w:val="left"/>
      <w:pPr>
        <w:ind w:left="3467" w:hanging="360"/>
      </w:pPr>
      <w:rPr>
        <w:rFonts w:ascii="Courier New" w:hAnsi="Courier New" w:hint="default"/>
      </w:rPr>
    </w:lvl>
    <w:lvl w:ilvl="5" w:tplc="0C0A0005" w:tentative="1">
      <w:start w:val="1"/>
      <w:numFmt w:val="bullet"/>
      <w:lvlText w:val=""/>
      <w:lvlJc w:val="left"/>
      <w:pPr>
        <w:ind w:left="4187" w:hanging="360"/>
      </w:pPr>
      <w:rPr>
        <w:rFonts w:ascii="Wingdings" w:hAnsi="Wingdings" w:hint="default"/>
      </w:rPr>
    </w:lvl>
    <w:lvl w:ilvl="6" w:tplc="0C0A0001" w:tentative="1">
      <w:start w:val="1"/>
      <w:numFmt w:val="bullet"/>
      <w:lvlText w:val=""/>
      <w:lvlJc w:val="left"/>
      <w:pPr>
        <w:ind w:left="4907" w:hanging="360"/>
      </w:pPr>
      <w:rPr>
        <w:rFonts w:ascii="Symbol" w:hAnsi="Symbol" w:hint="default"/>
      </w:rPr>
    </w:lvl>
    <w:lvl w:ilvl="7" w:tplc="0C0A0003" w:tentative="1">
      <w:start w:val="1"/>
      <w:numFmt w:val="bullet"/>
      <w:lvlText w:val="o"/>
      <w:lvlJc w:val="left"/>
      <w:pPr>
        <w:ind w:left="5627" w:hanging="360"/>
      </w:pPr>
      <w:rPr>
        <w:rFonts w:ascii="Courier New" w:hAnsi="Courier New" w:hint="default"/>
      </w:rPr>
    </w:lvl>
    <w:lvl w:ilvl="8" w:tplc="0C0A0005" w:tentative="1">
      <w:start w:val="1"/>
      <w:numFmt w:val="bullet"/>
      <w:lvlText w:val=""/>
      <w:lvlJc w:val="left"/>
      <w:pPr>
        <w:ind w:left="6347" w:hanging="360"/>
      </w:pPr>
      <w:rPr>
        <w:rFonts w:ascii="Wingdings" w:hAnsi="Wingdings" w:hint="default"/>
      </w:rPr>
    </w:lvl>
  </w:abstractNum>
  <w:abstractNum w:abstractNumId="33">
    <w:nsid w:val="7B06580C"/>
    <w:multiLevelType w:val="hybridMultilevel"/>
    <w:tmpl w:val="354884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5"/>
  </w:num>
  <w:num w:numId="2">
    <w:abstractNumId w:val="25"/>
    <w:lvlOverride w:ilvl="0">
      <w:lvl w:ilvl="0" w:tplc="ACEC4E7A">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074A0FA6">
        <w:start w:val="1"/>
        <w:numFmt w:val="decimal"/>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31409F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142F308">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23E1B54">
        <w:start w:val="1"/>
        <w:numFmt w:val="decimal"/>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42E9C12">
        <w:start w:val="1"/>
        <w:numFmt w:val="decimal"/>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B7EC6C2">
        <w:start w:val="1"/>
        <w:numFmt w:val="decimal"/>
        <w:lvlText w:val="%7."/>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A5EB666">
        <w:start w:val="1"/>
        <w:numFmt w:val="decimal"/>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85C0374">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6"/>
  </w:num>
  <w:num w:numId="4">
    <w:abstractNumId w:val="19"/>
  </w:num>
  <w:num w:numId="5">
    <w:abstractNumId w:val="23"/>
  </w:num>
  <w:num w:numId="6">
    <w:abstractNumId w:val="10"/>
  </w:num>
  <w:num w:numId="7">
    <w:abstractNumId w:val="11"/>
  </w:num>
  <w:num w:numId="8">
    <w:abstractNumId w:val="27"/>
  </w:num>
  <w:num w:numId="9">
    <w:abstractNumId w:val="18"/>
  </w:num>
  <w:num w:numId="10">
    <w:abstractNumId w:val="28"/>
  </w:num>
  <w:num w:numId="11">
    <w:abstractNumId w:val="17"/>
  </w:num>
  <w:num w:numId="12">
    <w:abstractNumId w:val="29"/>
  </w:num>
  <w:num w:numId="13">
    <w:abstractNumId w:val="1"/>
  </w:num>
  <w:num w:numId="14">
    <w:abstractNumId w:val="3"/>
  </w:num>
  <w:num w:numId="15">
    <w:abstractNumId w:val="22"/>
  </w:num>
  <w:num w:numId="16">
    <w:abstractNumId w:val="14"/>
  </w:num>
  <w:num w:numId="17">
    <w:abstractNumId w:val="5"/>
  </w:num>
  <w:num w:numId="18">
    <w:abstractNumId w:val="9"/>
  </w:num>
  <w:num w:numId="19">
    <w:abstractNumId w:val="33"/>
  </w:num>
  <w:num w:numId="20">
    <w:abstractNumId w:val="13"/>
  </w:num>
  <w:num w:numId="21">
    <w:abstractNumId w:val="21"/>
  </w:num>
  <w:num w:numId="22">
    <w:abstractNumId w:val="7"/>
  </w:num>
  <w:num w:numId="23">
    <w:abstractNumId w:val="15"/>
  </w:num>
  <w:num w:numId="24">
    <w:abstractNumId w:val="30"/>
  </w:num>
  <w:num w:numId="25">
    <w:abstractNumId w:val="16"/>
  </w:num>
  <w:num w:numId="26">
    <w:abstractNumId w:val="12"/>
  </w:num>
  <w:num w:numId="27">
    <w:abstractNumId w:val="26"/>
  </w:num>
  <w:num w:numId="28">
    <w:abstractNumId w:val="24"/>
  </w:num>
  <w:num w:numId="29">
    <w:abstractNumId w:val="4"/>
  </w:num>
  <w:num w:numId="30">
    <w:abstractNumId w:val="31"/>
  </w:num>
  <w:num w:numId="31">
    <w:abstractNumId w:val="0"/>
  </w:num>
  <w:num w:numId="32">
    <w:abstractNumId w:val="20"/>
  </w:num>
  <w:num w:numId="33">
    <w:abstractNumId w:val="8"/>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F3400"/>
    <w:rsid w:val="000076DD"/>
    <w:rsid w:val="00094020"/>
    <w:rsid w:val="000C4382"/>
    <w:rsid w:val="0011114B"/>
    <w:rsid w:val="001163F5"/>
    <w:rsid w:val="00176F6F"/>
    <w:rsid w:val="00236799"/>
    <w:rsid w:val="002E0028"/>
    <w:rsid w:val="0032481D"/>
    <w:rsid w:val="00334AD2"/>
    <w:rsid w:val="004527E7"/>
    <w:rsid w:val="004763EB"/>
    <w:rsid w:val="00481C61"/>
    <w:rsid w:val="004B221F"/>
    <w:rsid w:val="005143AA"/>
    <w:rsid w:val="0053084A"/>
    <w:rsid w:val="005F78B5"/>
    <w:rsid w:val="00606CCE"/>
    <w:rsid w:val="00674219"/>
    <w:rsid w:val="006B447D"/>
    <w:rsid w:val="00745EE9"/>
    <w:rsid w:val="00752D22"/>
    <w:rsid w:val="007C46F8"/>
    <w:rsid w:val="007E73B0"/>
    <w:rsid w:val="007F3400"/>
    <w:rsid w:val="00827007"/>
    <w:rsid w:val="00852D00"/>
    <w:rsid w:val="00897EB3"/>
    <w:rsid w:val="008A26BF"/>
    <w:rsid w:val="009263C9"/>
    <w:rsid w:val="00930902"/>
    <w:rsid w:val="009B3BC6"/>
    <w:rsid w:val="009F0231"/>
    <w:rsid w:val="00B54EC7"/>
    <w:rsid w:val="00B87566"/>
    <w:rsid w:val="00BD0A01"/>
    <w:rsid w:val="00C109B9"/>
    <w:rsid w:val="00C9559D"/>
    <w:rsid w:val="00CA188A"/>
    <w:rsid w:val="00CA2619"/>
    <w:rsid w:val="00CD1A88"/>
    <w:rsid w:val="00CD6D18"/>
    <w:rsid w:val="00D27CCF"/>
    <w:rsid w:val="00DA22C3"/>
    <w:rsid w:val="00DA76FA"/>
    <w:rsid w:val="00F20866"/>
    <w:rsid w:val="00F32CF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9D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stinatario">
    <w:name w:val="Destinatario"/>
    <w:pPr>
      <w:spacing w:line="288" w:lineRule="auto"/>
    </w:pPr>
    <w:rPr>
      <w:rFonts w:ascii="Avenir Next" w:hAnsi="Avenir Next" w:cs="Arial Unicode MS"/>
      <w:color w:val="000000"/>
    </w:rPr>
  </w:style>
  <w:style w:type="paragraph" w:customStyle="1" w:styleId="Formatolibre">
    <w:name w:val="Formato libre"/>
    <w:pPr>
      <w:spacing w:after="180" w:line="264" w:lineRule="auto"/>
    </w:pPr>
    <w:rPr>
      <w:rFonts w:ascii="Avenir Next" w:hAnsi="Avenir Next" w:cs="Arial Unicode MS"/>
      <w:color w:val="000000"/>
    </w:rPr>
  </w:style>
  <w:style w:type="character" w:customStyle="1" w:styleId="Ninguno">
    <w:name w:val="Ninguno"/>
  </w:style>
  <w:style w:type="paragraph" w:customStyle="1" w:styleId="Informacindelremitente">
    <w:name w:val="Información del remitente"/>
    <w:pPr>
      <w:spacing w:line="288" w:lineRule="auto"/>
      <w:jc w:val="center"/>
    </w:pPr>
    <w:rPr>
      <w:rFonts w:ascii="Avenir Next" w:hAnsi="Avenir Next" w:cs="Arial Unicode MS"/>
      <w:color w:val="594B3A"/>
      <w:sz w:val="18"/>
      <w:szCs w:val="18"/>
    </w:rPr>
  </w:style>
  <w:style w:type="paragraph" w:customStyle="1" w:styleId="Cuerpo">
    <w:name w:val="Cuerpo"/>
    <w:pPr>
      <w:tabs>
        <w:tab w:val="left" w:pos="5760"/>
      </w:tabs>
      <w:spacing w:after="180" w:line="264" w:lineRule="auto"/>
    </w:pPr>
    <w:rPr>
      <w:rFonts w:ascii="Avenir Next" w:eastAsia="Avenir Next" w:hAnsi="Avenir Next" w:cs="Avenir Next"/>
      <w:color w:val="000000"/>
    </w:rPr>
  </w:style>
  <w:style w:type="paragraph" w:styleId="Paragrafoelenco">
    <w:name w:val="List Paragraph"/>
    <w:basedOn w:val="Normale"/>
    <w:uiPriority w:val="34"/>
    <w:qFormat/>
    <w:rsid w:val="0067421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val="es-ES_tradnl" w:eastAsia="es-ES"/>
    </w:rPr>
  </w:style>
  <w:style w:type="paragraph" w:styleId="Pidipagina">
    <w:name w:val="footer"/>
    <w:basedOn w:val="Normale"/>
    <w:link w:val="PidipaginaCarattere"/>
    <w:uiPriority w:val="99"/>
    <w:unhideWhenUsed/>
    <w:rsid w:val="00674219"/>
    <w:pPr>
      <w:tabs>
        <w:tab w:val="center" w:pos="4252"/>
        <w:tab w:val="right" w:pos="8504"/>
      </w:tabs>
    </w:pPr>
  </w:style>
  <w:style w:type="character" w:customStyle="1" w:styleId="PidipaginaCarattere">
    <w:name w:val="Piè di pagina Carattere"/>
    <w:basedOn w:val="Caratterepredefinitoparagrafo"/>
    <w:link w:val="Pidipagina"/>
    <w:uiPriority w:val="99"/>
    <w:rsid w:val="00674219"/>
    <w:rPr>
      <w:sz w:val="24"/>
      <w:szCs w:val="24"/>
      <w:lang w:val="en-US" w:eastAsia="en-US"/>
    </w:rPr>
  </w:style>
  <w:style w:type="character" w:styleId="Numeropagina">
    <w:name w:val="page number"/>
    <w:basedOn w:val="Caratterepredefinitoparagrafo"/>
    <w:uiPriority w:val="99"/>
    <w:semiHidden/>
    <w:unhideWhenUsed/>
    <w:rsid w:val="00674219"/>
  </w:style>
  <w:style w:type="paragraph" w:styleId="NormaleWeb">
    <w:name w:val="Normal (Web)"/>
    <w:basedOn w:val="Normale"/>
    <w:uiPriority w:val="99"/>
    <w:unhideWhenUsed/>
    <w:rsid w:val="009309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it-IT" w:eastAsia="es-ES"/>
    </w:rPr>
  </w:style>
  <w:style w:type="character" w:styleId="Enfasigrassetto">
    <w:name w:val="Strong"/>
    <w:basedOn w:val="Caratterepredefinitoparagrafo"/>
    <w:uiPriority w:val="22"/>
    <w:qFormat/>
    <w:rsid w:val="0093090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stinatario">
    <w:name w:val="Destinatario"/>
    <w:pPr>
      <w:spacing w:line="288" w:lineRule="auto"/>
    </w:pPr>
    <w:rPr>
      <w:rFonts w:ascii="Avenir Next" w:hAnsi="Avenir Next" w:cs="Arial Unicode MS"/>
      <w:color w:val="000000"/>
    </w:rPr>
  </w:style>
  <w:style w:type="paragraph" w:customStyle="1" w:styleId="Formatolibre">
    <w:name w:val="Formato libre"/>
    <w:pPr>
      <w:spacing w:after="180" w:line="264" w:lineRule="auto"/>
    </w:pPr>
    <w:rPr>
      <w:rFonts w:ascii="Avenir Next" w:hAnsi="Avenir Next" w:cs="Arial Unicode MS"/>
      <w:color w:val="000000"/>
    </w:rPr>
  </w:style>
  <w:style w:type="character" w:customStyle="1" w:styleId="Ninguno">
    <w:name w:val="Ninguno"/>
  </w:style>
  <w:style w:type="paragraph" w:customStyle="1" w:styleId="Informacindelremitente">
    <w:name w:val="Información del remitente"/>
    <w:pPr>
      <w:spacing w:line="288" w:lineRule="auto"/>
      <w:jc w:val="center"/>
    </w:pPr>
    <w:rPr>
      <w:rFonts w:ascii="Avenir Next" w:hAnsi="Avenir Next" w:cs="Arial Unicode MS"/>
      <w:color w:val="594B3A"/>
      <w:sz w:val="18"/>
      <w:szCs w:val="18"/>
    </w:rPr>
  </w:style>
  <w:style w:type="paragraph" w:customStyle="1" w:styleId="Cuerpo">
    <w:name w:val="Cuerpo"/>
    <w:pPr>
      <w:tabs>
        <w:tab w:val="left" w:pos="5760"/>
      </w:tabs>
      <w:spacing w:after="180" w:line="264" w:lineRule="auto"/>
    </w:pPr>
    <w:rPr>
      <w:rFonts w:ascii="Avenir Next" w:eastAsia="Avenir Next" w:hAnsi="Avenir Next" w:cs="Avenir Next"/>
      <w:color w:val="000000"/>
    </w:rPr>
  </w:style>
  <w:style w:type="paragraph" w:styleId="Paragrafoelenco">
    <w:name w:val="List Paragraph"/>
    <w:basedOn w:val="Normale"/>
    <w:uiPriority w:val="34"/>
    <w:qFormat/>
    <w:rsid w:val="0067421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val="es-ES_tradnl" w:eastAsia="es-ES"/>
    </w:rPr>
  </w:style>
  <w:style w:type="paragraph" w:styleId="Pidipagina">
    <w:name w:val="footer"/>
    <w:basedOn w:val="Normale"/>
    <w:link w:val="PidipaginaCarattere"/>
    <w:uiPriority w:val="99"/>
    <w:unhideWhenUsed/>
    <w:rsid w:val="00674219"/>
    <w:pPr>
      <w:tabs>
        <w:tab w:val="center" w:pos="4252"/>
        <w:tab w:val="right" w:pos="8504"/>
      </w:tabs>
    </w:pPr>
  </w:style>
  <w:style w:type="character" w:customStyle="1" w:styleId="PidipaginaCarattere">
    <w:name w:val="Piè di pagina Carattere"/>
    <w:basedOn w:val="Caratterepredefinitoparagrafo"/>
    <w:link w:val="Pidipagina"/>
    <w:uiPriority w:val="99"/>
    <w:rsid w:val="00674219"/>
    <w:rPr>
      <w:sz w:val="24"/>
      <w:szCs w:val="24"/>
      <w:lang w:val="en-US" w:eastAsia="en-US"/>
    </w:rPr>
  </w:style>
  <w:style w:type="character" w:styleId="Numeropagina">
    <w:name w:val="page number"/>
    <w:basedOn w:val="Caratterepredefinitoparagrafo"/>
    <w:uiPriority w:val="99"/>
    <w:semiHidden/>
    <w:unhideWhenUsed/>
    <w:rsid w:val="00674219"/>
  </w:style>
  <w:style w:type="paragraph" w:styleId="NormaleWeb">
    <w:name w:val="Normal (Web)"/>
    <w:basedOn w:val="Normale"/>
    <w:uiPriority w:val="99"/>
    <w:unhideWhenUsed/>
    <w:rsid w:val="009309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it-IT" w:eastAsia="es-ES"/>
    </w:rPr>
  </w:style>
  <w:style w:type="character" w:styleId="Enfasigrassetto">
    <w:name w:val="Strong"/>
    <w:basedOn w:val="Caratterepredefinitoparagrafo"/>
    <w:uiPriority w:val="22"/>
    <w:qFormat/>
    <w:rsid w:val="00930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ubileo150@hermanasdic.org" TargetMode="External"/><Relationship Id="rId12" Type="http://schemas.openxmlformats.org/officeDocument/2006/relationships/hyperlink" Target="mailto:jubileo150@hermanasdic.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microsoft.com/office/2007/relationships/hdphoto" Target="media/hdphoto1.wdp"/></Relationships>
</file>

<file path=word/theme/theme1.xml><?xml version="1.0" encoding="utf-8"?>
<a:theme xmlns:a="http://schemas.openxmlformats.org/drawingml/2006/main" name="05_NewElegant-Letter">
  <a:themeElements>
    <a:clrScheme name="05_NewElegant-Letter">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Elegant-Letter">
      <a:majorFont>
        <a:latin typeface="Didot"/>
        <a:ea typeface="Didot"/>
        <a:cs typeface="Didot"/>
      </a:majorFont>
      <a:minorFont>
        <a:latin typeface="Didot"/>
        <a:ea typeface="Didot"/>
        <a:cs typeface="Didot"/>
      </a:minorFont>
    </a:fontScheme>
    <a:fmtScheme name="05_NewElegant-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40000"/>
          </a:lnSpc>
          <a:spcBef>
            <a:spcPts val="900"/>
          </a:spcBef>
          <a:spcAft>
            <a:spcPts val="0"/>
          </a:spcAft>
          <a:buClrTx/>
          <a:buSzTx/>
          <a:buFontTx/>
          <a:buNone/>
          <a:tabLst/>
          <a:defRPr kumimoji="0" sz="1000" b="0" i="0" u="none" strike="noStrike" cap="none" spc="0" normalizeH="0" baseline="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83F1-0988-AF41-AAAA-AD5B8530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6926</Characters>
  <Application>Microsoft Macintosh Word</Application>
  <DocSecurity>0</DocSecurity>
  <Lines>57</Lines>
  <Paragraphs>16</Paragraphs>
  <ScaleCrop>false</ScaleCrop>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cp:lastModifiedBy>
  <cp:revision>2</cp:revision>
  <cp:lastPrinted>2016-07-02T03:23:00Z</cp:lastPrinted>
  <dcterms:created xsi:type="dcterms:W3CDTF">2016-07-12T17:00:00Z</dcterms:created>
  <dcterms:modified xsi:type="dcterms:W3CDTF">2016-07-12T17:00:00Z</dcterms:modified>
</cp:coreProperties>
</file>